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0D20" w14:textId="77777777" w:rsidR="00F36609" w:rsidRDefault="00F36609">
      <w:pPr>
        <w:pStyle w:val="Heading1"/>
      </w:pPr>
    </w:p>
    <w:p w14:paraId="77C12D3B" w14:textId="362863E6" w:rsidR="00F36609" w:rsidRDefault="00F36609">
      <w:pPr>
        <w:pStyle w:val="Heading1"/>
      </w:pPr>
      <w:r>
        <w:rPr>
          <w:noProof/>
        </w:rPr>
        <w:drawing>
          <wp:anchor distT="0" distB="0" distL="114300" distR="114300" simplePos="0" relativeHeight="487144448" behindDoc="0" locked="0" layoutInCell="1" allowOverlap="1" wp14:anchorId="468D3237" wp14:editId="31CC42A5">
            <wp:simplePos x="0" y="0"/>
            <wp:positionH relativeFrom="column">
              <wp:posOffset>0</wp:posOffset>
            </wp:positionH>
            <wp:positionV relativeFrom="paragraph">
              <wp:posOffset>335280</wp:posOffset>
            </wp:positionV>
            <wp:extent cx="1756410" cy="649605"/>
            <wp:effectExtent l="0" t="0" r="0" b="0"/>
            <wp:wrapTopAndBottom/>
            <wp:docPr id="830909906" name="Picture 830909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 St Mary's Vert (No Strap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CF221" w14:textId="77777777" w:rsidR="00F36609" w:rsidRDefault="00F36609">
      <w:pPr>
        <w:pStyle w:val="Heading1"/>
      </w:pPr>
    </w:p>
    <w:p w14:paraId="503F88DA" w14:textId="36D1F551" w:rsidR="00BE4FC3" w:rsidRDefault="00F80E16">
      <w:pPr>
        <w:pStyle w:val="Heading1"/>
      </w:pPr>
      <w:r>
        <w:t xml:space="preserve">JOB </w:t>
      </w:r>
      <w:r>
        <w:rPr>
          <w:spacing w:val="-2"/>
        </w:rPr>
        <w:t>DESCRIPTION</w:t>
      </w:r>
    </w:p>
    <w:p w14:paraId="3071FFFE" w14:textId="77777777" w:rsidR="00BE4FC3" w:rsidRDefault="00BE4FC3">
      <w:pPr>
        <w:pStyle w:val="BodyText"/>
        <w:spacing w:before="64"/>
        <w:ind w:left="0"/>
        <w:rPr>
          <w:b/>
          <w:sz w:val="20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3749"/>
      </w:tblGrid>
      <w:tr w:rsidR="00BE4FC3" w14:paraId="566C2813" w14:textId="77777777">
        <w:trPr>
          <w:trHeight w:val="287"/>
        </w:trPr>
        <w:tc>
          <w:tcPr>
            <w:tcW w:w="3003" w:type="dxa"/>
          </w:tcPr>
          <w:p w14:paraId="20768339" w14:textId="77777777" w:rsidR="00BE4FC3" w:rsidRDefault="00F80E16">
            <w:pPr>
              <w:pStyle w:val="TableParagraph"/>
              <w:spacing w:line="264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Job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Title:</w:t>
            </w:r>
          </w:p>
        </w:tc>
        <w:tc>
          <w:tcPr>
            <w:tcW w:w="3749" w:type="dxa"/>
          </w:tcPr>
          <w:p w14:paraId="7D94F446" w14:textId="1730832D" w:rsidR="00BE4FC3" w:rsidRDefault="00F36609">
            <w:pPr>
              <w:pStyle w:val="TableParagraph"/>
              <w:spacing w:line="264" w:lineRule="exact"/>
              <w:ind w:left="131"/>
              <w:rPr>
                <w:sz w:val="26"/>
              </w:rPr>
            </w:pPr>
            <w:r>
              <w:rPr>
                <w:sz w:val="26"/>
              </w:rPr>
              <w:t>Breakfast Club</w:t>
            </w:r>
            <w:r w:rsidR="00F80E16">
              <w:rPr>
                <w:spacing w:val="-12"/>
                <w:sz w:val="26"/>
              </w:rPr>
              <w:t xml:space="preserve"> </w:t>
            </w:r>
            <w:r w:rsidR="00F80E16">
              <w:rPr>
                <w:spacing w:val="-2"/>
                <w:sz w:val="26"/>
              </w:rPr>
              <w:t>Supervisor</w:t>
            </w:r>
          </w:p>
        </w:tc>
      </w:tr>
      <w:tr w:rsidR="00BE4FC3" w14:paraId="5AFFCF17" w14:textId="77777777">
        <w:trPr>
          <w:trHeight w:val="318"/>
        </w:trPr>
        <w:tc>
          <w:tcPr>
            <w:tcW w:w="3003" w:type="dxa"/>
          </w:tcPr>
          <w:p w14:paraId="20611AFA" w14:textId="77777777" w:rsidR="00BE4FC3" w:rsidRDefault="00F80E16">
            <w:pPr>
              <w:pStyle w:val="TableParagraph"/>
              <w:spacing w:line="293" w:lineRule="exact"/>
              <w:ind w:left="50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Grade:</w:t>
            </w:r>
          </w:p>
          <w:p w14:paraId="0E4A4A7B" w14:textId="0BA36E29" w:rsidR="002D264F" w:rsidRDefault="002D264F">
            <w:pPr>
              <w:pStyle w:val="TableParagraph"/>
              <w:spacing w:line="293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Band:</w:t>
            </w:r>
          </w:p>
        </w:tc>
        <w:tc>
          <w:tcPr>
            <w:tcW w:w="3749" w:type="dxa"/>
          </w:tcPr>
          <w:p w14:paraId="46FF420B" w14:textId="01FA0E55" w:rsidR="00BE4FC3" w:rsidRDefault="008015DD">
            <w:pPr>
              <w:pStyle w:val="TableParagraph"/>
              <w:spacing w:line="293" w:lineRule="exact"/>
              <w:ind w:left="131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  <w:p w14:paraId="53180189" w14:textId="17C5D62A" w:rsidR="002D264F" w:rsidRDefault="002D264F">
            <w:pPr>
              <w:pStyle w:val="TableParagraph"/>
              <w:spacing w:line="293" w:lineRule="exact"/>
              <w:ind w:left="13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BE4FC3" w14:paraId="2A3EC142" w14:textId="77777777">
        <w:trPr>
          <w:trHeight w:val="317"/>
        </w:trPr>
        <w:tc>
          <w:tcPr>
            <w:tcW w:w="3003" w:type="dxa"/>
          </w:tcPr>
          <w:p w14:paraId="22B89BE5" w14:textId="77777777" w:rsidR="00BE4FC3" w:rsidRDefault="00F80E16">
            <w:pPr>
              <w:pStyle w:val="TableParagraph"/>
              <w:spacing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Hours:</w:t>
            </w:r>
          </w:p>
        </w:tc>
        <w:tc>
          <w:tcPr>
            <w:tcW w:w="3749" w:type="dxa"/>
          </w:tcPr>
          <w:p w14:paraId="1F41614E" w14:textId="73B2E295" w:rsidR="00BE4FC3" w:rsidRDefault="00F3660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65480A">
              <w:rPr>
                <w:rFonts w:ascii="Times New Roman"/>
                <w:sz w:val="24"/>
              </w:rPr>
              <w:t>3.75 weekly</w:t>
            </w:r>
          </w:p>
        </w:tc>
      </w:tr>
      <w:tr w:rsidR="00BE4FC3" w14:paraId="768C8775" w14:textId="77777777">
        <w:trPr>
          <w:trHeight w:val="316"/>
        </w:trPr>
        <w:tc>
          <w:tcPr>
            <w:tcW w:w="3003" w:type="dxa"/>
          </w:tcPr>
          <w:p w14:paraId="4488C53C" w14:textId="77777777" w:rsidR="00BE4FC3" w:rsidRDefault="00F80E16">
            <w:pPr>
              <w:pStyle w:val="TableParagraph"/>
              <w:spacing w:line="293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Responsible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to:</w:t>
            </w:r>
          </w:p>
        </w:tc>
        <w:tc>
          <w:tcPr>
            <w:tcW w:w="3749" w:type="dxa"/>
          </w:tcPr>
          <w:p w14:paraId="4E037AD8" w14:textId="77777777" w:rsidR="00BE4FC3" w:rsidRDefault="00F80E16">
            <w:pPr>
              <w:pStyle w:val="TableParagraph"/>
              <w:spacing w:line="293" w:lineRule="exact"/>
              <w:ind w:left="131"/>
              <w:rPr>
                <w:sz w:val="26"/>
              </w:rPr>
            </w:pPr>
            <w:r>
              <w:rPr>
                <w:spacing w:val="-2"/>
                <w:sz w:val="26"/>
              </w:rPr>
              <w:t>Headteacher</w:t>
            </w:r>
          </w:p>
        </w:tc>
      </w:tr>
      <w:tr w:rsidR="00BE4FC3" w14:paraId="28C2BF71" w14:textId="77777777">
        <w:trPr>
          <w:trHeight w:val="316"/>
        </w:trPr>
        <w:tc>
          <w:tcPr>
            <w:tcW w:w="3003" w:type="dxa"/>
          </w:tcPr>
          <w:p w14:paraId="08358F4A" w14:textId="77777777" w:rsidR="00BE4FC3" w:rsidRDefault="00F80E16">
            <w:pPr>
              <w:pStyle w:val="TableParagraph"/>
              <w:spacing w:line="293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Directly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Responsible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for:</w:t>
            </w:r>
          </w:p>
        </w:tc>
        <w:tc>
          <w:tcPr>
            <w:tcW w:w="3749" w:type="dxa"/>
          </w:tcPr>
          <w:p w14:paraId="09C6C00F" w14:textId="77777777" w:rsidR="00BE4FC3" w:rsidRDefault="00F80E16">
            <w:pPr>
              <w:pStyle w:val="TableParagraph"/>
              <w:spacing w:line="293" w:lineRule="exact"/>
              <w:ind w:left="131"/>
              <w:rPr>
                <w:sz w:val="26"/>
              </w:rPr>
            </w:pPr>
            <w:r>
              <w:rPr>
                <w:spacing w:val="-4"/>
                <w:sz w:val="26"/>
              </w:rPr>
              <w:t>None</w:t>
            </w:r>
          </w:p>
        </w:tc>
      </w:tr>
      <w:tr w:rsidR="00BE4FC3" w14:paraId="79E33416" w14:textId="77777777">
        <w:trPr>
          <w:trHeight w:val="287"/>
        </w:trPr>
        <w:tc>
          <w:tcPr>
            <w:tcW w:w="3003" w:type="dxa"/>
          </w:tcPr>
          <w:p w14:paraId="52370A2C" w14:textId="77777777" w:rsidR="00BE4FC3" w:rsidRDefault="00F80E16">
            <w:pPr>
              <w:pStyle w:val="TableParagraph"/>
              <w:spacing w:line="268" w:lineRule="exact"/>
              <w:ind w:left="50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Indirectly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Responsible</w:t>
            </w:r>
            <w:proofErr w:type="gramEnd"/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for:</w:t>
            </w:r>
          </w:p>
        </w:tc>
        <w:tc>
          <w:tcPr>
            <w:tcW w:w="3749" w:type="dxa"/>
          </w:tcPr>
          <w:p w14:paraId="248E15B3" w14:textId="70D5DC00" w:rsidR="00BE4FC3" w:rsidRDefault="00F36609">
            <w:pPr>
              <w:pStyle w:val="TableParagraph"/>
              <w:spacing w:line="268" w:lineRule="exact"/>
              <w:ind w:left="131"/>
              <w:rPr>
                <w:sz w:val="26"/>
              </w:rPr>
            </w:pPr>
            <w:r>
              <w:rPr>
                <w:sz w:val="26"/>
              </w:rPr>
              <w:t>Breakfast Club</w:t>
            </w:r>
          </w:p>
        </w:tc>
      </w:tr>
    </w:tbl>
    <w:p w14:paraId="1C523BD0" w14:textId="77777777" w:rsidR="00BE4FC3" w:rsidRDefault="00F80E16">
      <w:pPr>
        <w:pStyle w:val="Heading2"/>
        <w:spacing w:before="304"/>
        <w:rPr>
          <w:u w:val="none"/>
        </w:rPr>
      </w:pPr>
      <w:r>
        <w:rPr>
          <w:u w:val="none"/>
        </w:rPr>
        <w:t>Main</w:t>
      </w:r>
      <w:r>
        <w:rPr>
          <w:spacing w:val="-9"/>
          <w:u w:val="none"/>
        </w:rPr>
        <w:t xml:space="preserve"> </w:t>
      </w:r>
      <w:r>
        <w:rPr>
          <w:u w:val="none"/>
        </w:rPr>
        <w:t>Purpose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Job:</w:t>
      </w:r>
    </w:p>
    <w:p w14:paraId="19CD4BF1" w14:textId="2E2B0BF2" w:rsidR="00BE4FC3" w:rsidRDefault="00F80E16">
      <w:pPr>
        <w:pStyle w:val="BodyText"/>
        <w:spacing w:before="317"/>
        <w:ind w:right="205"/>
      </w:pPr>
      <w:r>
        <w:t xml:space="preserve">To </w:t>
      </w:r>
      <w:proofErr w:type="spellStart"/>
      <w:r>
        <w:t>organise</w:t>
      </w:r>
      <w:proofErr w:type="spellEnd"/>
      <w:r>
        <w:t xml:space="preserve"> and supervise breakfast club assistant team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groups of school aged pupils during breakfast club. </w:t>
      </w:r>
      <w:proofErr w:type="spellStart"/>
      <w:r>
        <w:t>Organise</w:t>
      </w:r>
      <w:proofErr w:type="spellEnd"/>
      <w:r>
        <w:t xml:space="preserve"> the provision of healthy breakfasts and/or healthy drinks and snacks.</w:t>
      </w:r>
    </w:p>
    <w:p w14:paraId="73E72AEC" w14:textId="77777777" w:rsidR="00BE4FC3" w:rsidRDefault="00BE4FC3">
      <w:pPr>
        <w:pStyle w:val="BodyText"/>
        <w:spacing w:before="1"/>
        <w:ind w:left="0"/>
      </w:pPr>
    </w:p>
    <w:p w14:paraId="06669FCA" w14:textId="77777777" w:rsidR="00BE4FC3" w:rsidRDefault="00F80E16">
      <w:pPr>
        <w:pStyle w:val="Heading2"/>
        <w:rPr>
          <w:u w:val="none"/>
        </w:rPr>
      </w:pPr>
      <w:r>
        <w:rPr>
          <w:u w:val="none"/>
        </w:rPr>
        <w:t>Main</w:t>
      </w:r>
      <w:r>
        <w:rPr>
          <w:spacing w:val="-6"/>
          <w:u w:val="none"/>
        </w:rPr>
        <w:t xml:space="preserve"> </w:t>
      </w:r>
      <w:r>
        <w:rPr>
          <w:u w:val="none"/>
        </w:rPr>
        <w:t>Duties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Responsibilities:</w:t>
      </w:r>
    </w:p>
    <w:p w14:paraId="2A0CCC32" w14:textId="4882BFE6" w:rsidR="00BE4FC3" w:rsidRDefault="00F80E16">
      <w:pPr>
        <w:pStyle w:val="ListParagraph"/>
        <w:numPr>
          <w:ilvl w:val="0"/>
          <w:numId w:val="2"/>
        </w:numPr>
        <w:tabs>
          <w:tab w:val="left" w:pos="781"/>
          <w:tab w:val="left" w:pos="838"/>
        </w:tabs>
        <w:spacing w:before="316"/>
        <w:ind w:right="1177" w:hanging="360"/>
        <w:rPr>
          <w:sz w:val="26"/>
        </w:rPr>
      </w:pPr>
      <w:r>
        <w:rPr>
          <w:sz w:val="26"/>
        </w:rPr>
        <w:t>To</w:t>
      </w:r>
      <w:r>
        <w:rPr>
          <w:spacing w:val="40"/>
          <w:sz w:val="26"/>
        </w:rPr>
        <w:t xml:space="preserve"> </w:t>
      </w:r>
      <w:r>
        <w:rPr>
          <w:sz w:val="26"/>
        </w:rPr>
        <w:t>supervise and assist a team of supervisory assistants in daily breakfast club activities at the school, ensuring deployment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Supervisory</w:t>
      </w:r>
      <w:r>
        <w:rPr>
          <w:spacing w:val="-6"/>
          <w:sz w:val="26"/>
        </w:rPr>
        <w:t xml:space="preserve"> </w:t>
      </w:r>
      <w:r>
        <w:rPr>
          <w:sz w:val="26"/>
        </w:rPr>
        <w:t>Assistants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accordance</w:t>
      </w:r>
      <w:r>
        <w:rPr>
          <w:spacing w:val="-6"/>
          <w:sz w:val="26"/>
        </w:rPr>
        <w:t xml:space="preserve"> </w:t>
      </w:r>
      <w:r>
        <w:rPr>
          <w:sz w:val="26"/>
        </w:rPr>
        <w:t>with</w:t>
      </w:r>
      <w:r>
        <w:rPr>
          <w:spacing w:val="-7"/>
          <w:sz w:val="26"/>
        </w:rPr>
        <w:t xml:space="preserve"> </w:t>
      </w:r>
      <w:r>
        <w:rPr>
          <w:sz w:val="26"/>
        </w:rPr>
        <w:t>the Headteacher’s instructions.</w:t>
      </w:r>
    </w:p>
    <w:p w14:paraId="48025C67" w14:textId="77777777" w:rsidR="00BE4FC3" w:rsidRDefault="00BE4FC3">
      <w:pPr>
        <w:pStyle w:val="BodyText"/>
        <w:ind w:left="0"/>
      </w:pPr>
    </w:p>
    <w:p w14:paraId="1D9FA4C6" w14:textId="77777777" w:rsidR="00BE4FC3" w:rsidRDefault="00F80E16">
      <w:pPr>
        <w:pStyle w:val="ListParagraph"/>
        <w:numPr>
          <w:ilvl w:val="0"/>
          <w:numId w:val="2"/>
        </w:numPr>
        <w:tabs>
          <w:tab w:val="left" w:pos="780"/>
        </w:tabs>
        <w:spacing w:before="0"/>
        <w:ind w:left="780" w:hanging="359"/>
        <w:rPr>
          <w:sz w:val="26"/>
        </w:rPr>
      </w:pP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keep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register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children</w:t>
      </w:r>
      <w:r>
        <w:rPr>
          <w:spacing w:val="-7"/>
          <w:sz w:val="26"/>
        </w:rPr>
        <w:t xml:space="preserve"> </w:t>
      </w:r>
      <w:r>
        <w:rPr>
          <w:sz w:val="26"/>
        </w:rPr>
        <w:t>attending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collect</w:t>
      </w:r>
      <w:r>
        <w:rPr>
          <w:spacing w:val="-7"/>
          <w:sz w:val="26"/>
        </w:rPr>
        <w:t xml:space="preserve"> </w:t>
      </w:r>
      <w:r>
        <w:rPr>
          <w:sz w:val="26"/>
        </w:rPr>
        <w:t>fees</w:t>
      </w:r>
      <w:r>
        <w:rPr>
          <w:spacing w:val="-8"/>
          <w:sz w:val="26"/>
        </w:rPr>
        <w:t xml:space="preserve"> </w:t>
      </w:r>
      <w:r>
        <w:rPr>
          <w:sz w:val="26"/>
        </w:rPr>
        <w:t>from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parents.</w:t>
      </w:r>
    </w:p>
    <w:p w14:paraId="1081131A" w14:textId="77777777" w:rsidR="00BE4FC3" w:rsidRDefault="00BE4FC3">
      <w:pPr>
        <w:pStyle w:val="BodyText"/>
        <w:ind w:left="0"/>
      </w:pPr>
    </w:p>
    <w:p w14:paraId="42C697C0" w14:textId="77777777" w:rsidR="00BE4FC3" w:rsidRDefault="00BE4FC3">
      <w:pPr>
        <w:pStyle w:val="BodyText"/>
        <w:spacing w:before="1"/>
        <w:ind w:left="0"/>
      </w:pPr>
    </w:p>
    <w:p w14:paraId="57B86948" w14:textId="77777777" w:rsidR="00BE4FC3" w:rsidRDefault="00F80E16">
      <w:pPr>
        <w:pStyle w:val="ListParagraph"/>
        <w:numPr>
          <w:ilvl w:val="0"/>
          <w:numId w:val="2"/>
        </w:numPr>
        <w:tabs>
          <w:tab w:val="left" w:pos="781"/>
        </w:tabs>
        <w:spacing w:before="0"/>
        <w:ind w:right="756" w:hanging="360"/>
        <w:rPr>
          <w:sz w:val="26"/>
        </w:rPr>
      </w:pPr>
      <w:r>
        <w:rPr>
          <w:sz w:val="26"/>
        </w:rPr>
        <w:t>Plan,</w:t>
      </w:r>
      <w:r>
        <w:rPr>
          <w:spacing w:val="-5"/>
          <w:sz w:val="26"/>
        </w:rPr>
        <w:t xml:space="preserve"> </w:t>
      </w:r>
      <w:r>
        <w:rPr>
          <w:sz w:val="26"/>
        </w:rPr>
        <w:t>supply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prepare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provision</w:t>
      </w:r>
      <w:r>
        <w:rPr>
          <w:spacing w:val="-5"/>
          <w:sz w:val="26"/>
        </w:rPr>
        <w:t xml:space="preserve"> </w:t>
      </w:r>
      <w:r>
        <w:rPr>
          <w:sz w:val="26"/>
        </w:rPr>
        <w:t>of simple</w:t>
      </w:r>
      <w:r>
        <w:rPr>
          <w:spacing w:val="-5"/>
          <w:sz w:val="26"/>
        </w:rPr>
        <w:t xml:space="preserve"> </w:t>
      </w:r>
      <w:r>
        <w:rPr>
          <w:sz w:val="26"/>
        </w:rPr>
        <w:t>uncooked</w:t>
      </w:r>
      <w:r>
        <w:rPr>
          <w:spacing w:val="-4"/>
          <w:sz w:val="26"/>
        </w:rPr>
        <w:t xml:space="preserve"> </w:t>
      </w:r>
      <w:r>
        <w:rPr>
          <w:sz w:val="26"/>
        </w:rPr>
        <w:t>breakfast (cereal, fruit, toast) and healthy snacks during afterschool club.</w:t>
      </w:r>
    </w:p>
    <w:p w14:paraId="58ABC267" w14:textId="77777777" w:rsidR="00BE4FC3" w:rsidRDefault="00BE4FC3">
      <w:pPr>
        <w:pStyle w:val="BodyText"/>
        <w:ind w:left="0"/>
      </w:pPr>
    </w:p>
    <w:p w14:paraId="504DBBB0" w14:textId="77777777" w:rsidR="00BE4FC3" w:rsidRDefault="00F80E16">
      <w:pPr>
        <w:pStyle w:val="ListParagraph"/>
        <w:numPr>
          <w:ilvl w:val="0"/>
          <w:numId w:val="2"/>
        </w:numPr>
        <w:tabs>
          <w:tab w:val="left" w:pos="781"/>
        </w:tabs>
        <w:spacing w:before="0"/>
        <w:ind w:right="524" w:hanging="360"/>
        <w:rPr>
          <w:sz w:val="26"/>
        </w:rPr>
      </w:pP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prepare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dining</w:t>
      </w:r>
      <w:r>
        <w:rPr>
          <w:spacing w:val="-2"/>
          <w:sz w:val="26"/>
        </w:rPr>
        <w:t xml:space="preserve"> </w:t>
      </w:r>
      <w:r>
        <w:rPr>
          <w:sz w:val="26"/>
        </w:rPr>
        <w:t>area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include</w:t>
      </w:r>
      <w:r>
        <w:rPr>
          <w:spacing w:val="-4"/>
          <w:sz w:val="26"/>
        </w:rPr>
        <w:t xml:space="preserve"> </w:t>
      </w:r>
      <w:r>
        <w:rPr>
          <w:sz w:val="26"/>
        </w:rPr>
        <w:t>moving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setting</w:t>
      </w:r>
      <w:r>
        <w:rPr>
          <w:spacing w:val="-4"/>
          <w:sz w:val="26"/>
        </w:rPr>
        <w:t xml:space="preserve"> </w:t>
      </w:r>
      <w:r>
        <w:rPr>
          <w:sz w:val="26"/>
        </w:rPr>
        <w:t>up</w:t>
      </w:r>
      <w:r>
        <w:rPr>
          <w:spacing w:val="-4"/>
          <w:sz w:val="26"/>
        </w:rPr>
        <w:t xml:space="preserve"> </w:t>
      </w:r>
      <w:r>
        <w:rPr>
          <w:sz w:val="26"/>
        </w:rPr>
        <w:t>tables</w:t>
      </w:r>
      <w:r>
        <w:rPr>
          <w:spacing w:val="-3"/>
          <w:sz w:val="26"/>
        </w:rPr>
        <w:t xml:space="preserve"> </w:t>
      </w:r>
      <w:r>
        <w:rPr>
          <w:sz w:val="26"/>
        </w:rPr>
        <w:t>and chairs and to wash up dishes.</w:t>
      </w:r>
    </w:p>
    <w:p w14:paraId="512639B6" w14:textId="77777777" w:rsidR="00BE4FC3" w:rsidRDefault="00F80E16">
      <w:pPr>
        <w:pStyle w:val="ListParagraph"/>
        <w:numPr>
          <w:ilvl w:val="0"/>
          <w:numId w:val="2"/>
        </w:numPr>
        <w:tabs>
          <w:tab w:val="left" w:pos="781"/>
        </w:tabs>
        <w:spacing w:before="317"/>
        <w:ind w:right="265" w:hanging="360"/>
        <w:rPr>
          <w:sz w:val="26"/>
        </w:rPr>
      </w:pPr>
      <w:r>
        <w:rPr>
          <w:sz w:val="26"/>
        </w:rPr>
        <w:lastRenderedPageBreak/>
        <w:t>To interact positively with children to encourage them to engage in meaningful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constructive</w:t>
      </w:r>
      <w:r>
        <w:rPr>
          <w:spacing w:val="-5"/>
          <w:sz w:val="26"/>
        </w:rPr>
        <w:t xml:space="preserve"> </w:t>
      </w:r>
      <w:r>
        <w:rPr>
          <w:sz w:val="26"/>
        </w:rPr>
        <w:t>activities,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deal</w:t>
      </w:r>
      <w:r>
        <w:rPr>
          <w:spacing w:val="-5"/>
          <w:sz w:val="26"/>
        </w:rPr>
        <w:t xml:space="preserve"> </w:t>
      </w:r>
      <w:r>
        <w:rPr>
          <w:sz w:val="26"/>
        </w:rPr>
        <w:t>with</w:t>
      </w:r>
      <w:r>
        <w:rPr>
          <w:spacing w:val="-3"/>
          <w:sz w:val="26"/>
        </w:rPr>
        <w:t xml:space="preserve"> </w:t>
      </w:r>
      <w:r>
        <w:rPr>
          <w:sz w:val="26"/>
        </w:rPr>
        <w:t>emergencies</w:t>
      </w:r>
      <w:r>
        <w:rPr>
          <w:spacing w:val="-4"/>
          <w:sz w:val="26"/>
        </w:rPr>
        <w:t xml:space="preserve"> </w:t>
      </w:r>
      <w:r>
        <w:rPr>
          <w:sz w:val="26"/>
        </w:rPr>
        <w:t>that may occur.</w:t>
      </w:r>
    </w:p>
    <w:p w14:paraId="4280CEBD" w14:textId="77777777" w:rsidR="00BE4FC3" w:rsidRDefault="00BE4FC3">
      <w:pPr>
        <w:pStyle w:val="BodyText"/>
        <w:ind w:left="0"/>
      </w:pPr>
    </w:p>
    <w:p w14:paraId="6287F768" w14:textId="77777777" w:rsidR="00BE4FC3" w:rsidRDefault="00F80E16">
      <w:pPr>
        <w:pStyle w:val="ListParagraph"/>
        <w:numPr>
          <w:ilvl w:val="0"/>
          <w:numId w:val="2"/>
        </w:numPr>
        <w:tabs>
          <w:tab w:val="left" w:pos="781"/>
        </w:tabs>
        <w:spacing w:before="0"/>
        <w:ind w:right="416" w:hanging="360"/>
        <w:jc w:val="both"/>
        <w:rPr>
          <w:sz w:val="26"/>
        </w:rPr>
      </w:pP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assist</w:t>
      </w:r>
      <w:r>
        <w:rPr>
          <w:spacing w:val="-5"/>
          <w:sz w:val="26"/>
        </w:rPr>
        <w:t xml:space="preserve"> </w:t>
      </w:r>
      <w:r>
        <w:rPr>
          <w:sz w:val="26"/>
        </w:rPr>
        <w:t>children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preparing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meals</w:t>
      </w:r>
      <w:r>
        <w:rPr>
          <w:spacing w:val="-5"/>
          <w:sz w:val="26"/>
        </w:rPr>
        <w:t xml:space="preserve"> </w:t>
      </w:r>
      <w:r>
        <w:rPr>
          <w:sz w:val="26"/>
        </w:rPr>
        <w:t>including handwashing,</w:t>
      </w:r>
      <w:r>
        <w:rPr>
          <w:spacing w:val="-5"/>
          <w:sz w:val="26"/>
        </w:rPr>
        <w:t xml:space="preserve"> </w:t>
      </w:r>
      <w:r>
        <w:rPr>
          <w:sz w:val="26"/>
        </w:rPr>
        <w:t>helping children with the correct use of cutlery, promoting good table manners and encouraging children to eat a variety of foods.</w:t>
      </w:r>
    </w:p>
    <w:p w14:paraId="152B4D51" w14:textId="77777777" w:rsidR="00BE4FC3" w:rsidRDefault="00BE4FC3">
      <w:pPr>
        <w:pStyle w:val="ListParagraph"/>
        <w:jc w:val="both"/>
        <w:rPr>
          <w:sz w:val="26"/>
        </w:rPr>
        <w:sectPr w:rsidR="00BE4FC3">
          <w:headerReference w:type="default" r:id="rId8"/>
          <w:footerReference w:type="default" r:id="rId9"/>
          <w:type w:val="continuous"/>
          <w:pgSz w:w="11910" w:h="16840"/>
          <w:pgMar w:top="1420" w:right="1559" w:bottom="2020" w:left="1559" w:header="342" w:footer="1823" w:gutter="0"/>
          <w:pgNumType w:start="1"/>
          <w:cols w:space="720"/>
        </w:sectPr>
      </w:pPr>
    </w:p>
    <w:p w14:paraId="3941CB8E" w14:textId="77777777" w:rsidR="00BE4FC3" w:rsidRDefault="00F80E16">
      <w:pPr>
        <w:pStyle w:val="ListParagraph"/>
        <w:numPr>
          <w:ilvl w:val="0"/>
          <w:numId w:val="2"/>
        </w:numPr>
        <w:tabs>
          <w:tab w:val="left" w:pos="781"/>
        </w:tabs>
        <w:spacing w:before="37"/>
        <w:ind w:right="245" w:hanging="360"/>
        <w:rPr>
          <w:sz w:val="26"/>
        </w:rPr>
      </w:pPr>
      <w:r>
        <w:rPr>
          <w:sz w:val="26"/>
        </w:rPr>
        <w:lastRenderedPageBreak/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remain</w:t>
      </w:r>
      <w:r>
        <w:rPr>
          <w:spacing w:val="-4"/>
          <w:sz w:val="26"/>
        </w:rPr>
        <w:t xml:space="preserve"> </w:t>
      </w:r>
      <w:r>
        <w:rPr>
          <w:sz w:val="26"/>
        </w:rPr>
        <w:t>aware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children’s</w:t>
      </w:r>
      <w:r>
        <w:rPr>
          <w:spacing w:val="-4"/>
          <w:sz w:val="26"/>
        </w:rPr>
        <w:t xml:space="preserve"> </w:t>
      </w:r>
      <w:r>
        <w:rPr>
          <w:sz w:val="26"/>
        </w:rPr>
        <w:t>food</w:t>
      </w:r>
      <w:r>
        <w:rPr>
          <w:spacing w:val="-4"/>
          <w:sz w:val="26"/>
        </w:rPr>
        <w:t xml:space="preserve"> </w:t>
      </w:r>
      <w:r>
        <w:rPr>
          <w:sz w:val="26"/>
        </w:rPr>
        <w:t>allergies,</w:t>
      </w:r>
      <w:r>
        <w:rPr>
          <w:spacing w:val="-5"/>
          <w:sz w:val="26"/>
        </w:rPr>
        <w:t xml:space="preserve"> </w:t>
      </w:r>
      <w:r>
        <w:rPr>
          <w:sz w:val="26"/>
        </w:rPr>
        <w:t>intolerances</w:t>
      </w:r>
      <w:r>
        <w:rPr>
          <w:spacing w:val="-5"/>
          <w:sz w:val="26"/>
        </w:rPr>
        <w:t xml:space="preserve"> </w:t>
      </w:r>
      <w:r>
        <w:rPr>
          <w:sz w:val="26"/>
        </w:rPr>
        <w:t>or</w:t>
      </w:r>
      <w:r>
        <w:rPr>
          <w:spacing w:val="-4"/>
          <w:sz w:val="26"/>
        </w:rPr>
        <w:t xml:space="preserve"> </w:t>
      </w:r>
      <w:r>
        <w:rPr>
          <w:sz w:val="26"/>
        </w:rPr>
        <w:t>other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special dietary requirements and ensure such foods are avoided for the children </w:t>
      </w:r>
      <w:r>
        <w:rPr>
          <w:spacing w:val="-2"/>
          <w:sz w:val="26"/>
        </w:rPr>
        <w:t>concerned.</w:t>
      </w:r>
    </w:p>
    <w:p w14:paraId="2C2AEA18" w14:textId="77777777" w:rsidR="00BE4FC3" w:rsidRDefault="00F80E16">
      <w:pPr>
        <w:pStyle w:val="ListParagraph"/>
        <w:numPr>
          <w:ilvl w:val="0"/>
          <w:numId w:val="2"/>
        </w:numPr>
        <w:tabs>
          <w:tab w:val="left" w:pos="781"/>
        </w:tabs>
        <w:spacing w:before="317"/>
        <w:ind w:right="753" w:hanging="360"/>
        <w:rPr>
          <w:sz w:val="26"/>
        </w:rPr>
      </w:pP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administer</w:t>
      </w:r>
      <w:r>
        <w:rPr>
          <w:spacing w:val="-2"/>
          <w:sz w:val="26"/>
        </w:rPr>
        <w:t xml:space="preserve"> </w:t>
      </w:r>
      <w:r>
        <w:rPr>
          <w:sz w:val="26"/>
        </w:rPr>
        <w:t>minor</w:t>
      </w:r>
      <w:r>
        <w:rPr>
          <w:spacing w:val="-4"/>
          <w:sz w:val="26"/>
        </w:rPr>
        <w:t xml:space="preserve"> </w:t>
      </w:r>
      <w:r>
        <w:rPr>
          <w:sz w:val="26"/>
        </w:rPr>
        <w:t>first</w:t>
      </w:r>
      <w:r>
        <w:rPr>
          <w:spacing w:val="-6"/>
          <w:sz w:val="26"/>
        </w:rPr>
        <w:t xml:space="preserve"> </w:t>
      </w:r>
      <w:r>
        <w:rPr>
          <w:sz w:val="26"/>
        </w:rPr>
        <w:t>aid</w:t>
      </w:r>
      <w:r>
        <w:rPr>
          <w:spacing w:val="-4"/>
          <w:sz w:val="26"/>
        </w:rPr>
        <w:t xml:space="preserve"> </w:t>
      </w:r>
      <w:r>
        <w:rPr>
          <w:sz w:val="26"/>
        </w:rPr>
        <w:t>(as</w:t>
      </w:r>
      <w:r>
        <w:rPr>
          <w:spacing w:val="-3"/>
          <w:sz w:val="26"/>
        </w:rPr>
        <w:t xml:space="preserve"> </w:t>
      </w:r>
      <w:r>
        <w:rPr>
          <w:sz w:val="26"/>
        </w:rPr>
        <w:t>trained)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assist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sick</w:t>
      </w:r>
      <w:r>
        <w:rPr>
          <w:spacing w:val="-4"/>
          <w:sz w:val="26"/>
        </w:rPr>
        <w:t xml:space="preserve"> </w:t>
      </w:r>
      <w:r>
        <w:rPr>
          <w:sz w:val="26"/>
        </w:rPr>
        <w:t>children where necessary. To comply with the School’s First Aid policies and procedures, ensuring all accidents are recorded appropriately in accordance with school policies and procedures.</w:t>
      </w:r>
    </w:p>
    <w:p w14:paraId="05635697" w14:textId="77777777" w:rsidR="00BE4FC3" w:rsidRDefault="00F80E16">
      <w:pPr>
        <w:pStyle w:val="ListParagraph"/>
        <w:numPr>
          <w:ilvl w:val="0"/>
          <w:numId w:val="2"/>
        </w:numPr>
        <w:tabs>
          <w:tab w:val="left" w:pos="781"/>
        </w:tabs>
        <w:spacing w:before="317"/>
        <w:ind w:right="602" w:hanging="360"/>
        <w:rPr>
          <w:sz w:val="26"/>
        </w:rPr>
      </w:pPr>
      <w:r>
        <w:rPr>
          <w:sz w:val="26"/>
        </w:rPr>
        <w:t>To be aware of the school’s child protection policy/procedures and report</w:t>
      </w:r>
      <w:r>
        <w:rPr>
          <w:spacing w:val="-4"/>
          <w:sz w:val="26"/>
        </w:rPr>
        <w:t xml:space="preserve"> </w:t>
      </w:r>
      <w:r>
        <w:rPr>
          <w:sz w:val="26"/>
        </w:rPr>
        <w:t>any</w:t>
      </w:r>
      <w:r>
        <w:rPr>
          <w:spacing w:val="-4"/>
          <w:sz w:val="26"/>
        </w:rPr>
        <w:t xml:space="preserve"> </w:t>
      </w:r>
      <w:r>
        <w:rPr>
          <w:sz w:val="26"/>
        </w:rPr>
        <w:t>concerns</w:t>
      </w:r>
      <w:r>
        <w:rPr>
          <w:spacing w:val="-4"/>
          <w:sz w:val="26"/>
        </w:rPr>
        <w:t xml:space="preserve"> </w:t>
      </w:r>
      <w:r>
        <w:rPr>
          <w:sz w:val="26"/>
        </w:rPr>
        <w:t>observed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during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course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duty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accordance with such procedures.</w:t>
      </w:r>
    </w:p>
    <w:p w14:paraId="4EFD975A" w14:textId="77777777" w:rsidR="00BE4FC3" w:rsidRDefault="00BE4FC3">
      <w:pPr>
        <w:pStyle w:val="BodyText"/>
        <w:ind w:left="0"/>
      </w:pPr>
    </w:p>
    <w:p w14:paraId="71A42FE2" w14:textId="77777777" w:rsidR="00BE4FC3" w:rsidRDefault="00F80E16">
      <w:pPr>
        <w:pStyle w:val="ListParagraph"/>
        <w:numPr>
          <w:ilvl w:val="0"/>
          <w:numId w:val="2"/>
        </w:numPr>
        <w:tabs>
          <w:tab w:val="left" w:pos="779"/>
          <w:tab w:val="left" w:pos="781"/>
        </w:tabs>
        <w:spacing w:before="1"/>
        <w:ind w:right="648" w:hanging="360"/>
        <w:rPr>
          <w:sz w:val="26"/>
        </w:rPr>
      </w:pPr>
      <w:r>
        <w:rPr>
          <w:sz w:val="26"/>
        </w:rPr>
        <w:t xml:space="preserve">Be responsible for children during outdoor </w:t>
      </w:r>
      <w:proofErr w:type="gramStart"/>
      <w:r>
        <w:rPr>
          <w:sz w:val="26"/>
        </w:rPr>
        <w:t>activities ;</w:t>
      </w:r>
      <w:proofErr w:type="gramEnd"/>
      <w:r>
        <w:rPr>
          <w:sz w:val="26"/>
        </w:rPr>
        <w:t xml:space="preserve"> ensure that appropriate</w:t>
      </w:r>
      <w:r>
        <w:rPr>
          <w:spacing w:val="-4"/>
          <w:sz w:val="26"/>
        </w:rPr>
        <w:t xml:space="preserve"> </w:t>
      </w:r>
      <w:r>
        <w:rPr>
          <w:sz w:val="26"/>
        </w:rPr>
        <w:t>adult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child</w:t>
      </w:r>
      <w:r>
        <w:rPr>
          <w:spacing w:val="-4"/>
          <w:sz w:val="26"/>
        </w:rPr>
        <w:t xml:space="preserve"> </w:t>
      </w:r>
      <w:r>
        <w:rPr>
          <w:sz w:val="26"/>
        </w:rPr>
        <w:t>ratios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are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maintained at</w:t>
      </w:r>
      <w:r>
        <w:rPr>
          <w:spacing w:val="-4"/>
          <w:sz w:val="26"/>
        </w:rPr>
        <w:t xml:space="preserve"> </w:t>
      </w:r>
      <w:r>
        <w:rPr>
          <w:sz w:val="26"/>
        </w:rPr>
        <w:t>all</w:t>
      </w:r>
      <w:r>
        <w:rPr>
          <w:spacing w:val="-2"/>
          <w:sz w:val="26"/>
        </w:rPr>
        <w:t xml:space="preserve"> </w:t>
      </w:r>
      <w:r>
        <w:rPr>
          <w:sz w:val="26"/>
        </w:rPr>
        <w:t>times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z w:val="26"/>
        </w:rPr>
        <w:t>in line with DfE guidance and legislation. Complete a list of children to ensure that everyone is accounted for.</w:t>
      </w:r>
    </w:p>
    <w:p w14:paraId="42CDE949" w14:textId="77777777" w:rsidR="00BE4FC3" w:rsidRDefault="00BE4FC3">
      <w:pPr>
        <w:pStyle w:val="BodyText"/>
        <w:spacing w:before="1"/>
        <w:ind w:left="0"/>
      </w:pPr>
    </w:p>
    <w:p w14:paraId="707B7CD8" w14:textId="77777777" w:rsidR="00BE4FC3" w:rsidRDefault="00F80E16">
      <w:pPr>
        <w:pStyle w:val="ListParagraph"/>
        <w:numPr>
          <w:ilvl w:val="0"/>
          <w:numId w:val="2"/>
        </w:numPr>
        <w:tabs>
          <w:tab w:val="left" w:pos="779"/>
        </w:tabs>
        <w:spacing w:before="0"/>
        <w:ind w:left="779" w:hanging="358"/>
        <w:rPr>
          <w:sz w:val="26"/>
        </w:rPr>
      </w:pPr>
      <w:r>
        <w:rPr>
          <w:sz w:val="26"/>
        </w:rPr>
        <w:t>Ensure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First</w:t>
      </w:r>
      <w:r>
        <w:rPr>
          <w:spacing w:val="-9"/>
          <w:sz w:val="26"/>
        </w:rPr>
        <w:t xml:space="preserve"> </w:t>
      </w:r>
      <w:r>
        <w:rPr>
          <w:sz w:val="26"/>
        </w:rPr>
        <w:t>Aid</w:t>
      </w:r>
      <w:r>
        <w:rPr>
          <w:spacing w:val="-7"/>
          <w:sz w:val="26"/>
        </w:rPr>
        <w:t xml:space="preserve"> </w:t>
      </w:r>
      <w:r>
        <w:rPr>
          <w:sz w:val="26"/>
        </w:rPr>
        <w:t>box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taken</w:t>
      </w:r>
      <w:r>
        <w:rPr>
          <w:spacing w:val="-4"/>
          <w:sz w:val="26"/>
        </w:rPr>
        <w:t xml:space="preserve"> </w:t>
      </w:r>
      <w:r>
        <w:rPr>
          <w:sz w:val="26"/>
        </w:rPr>
        <w:t>outside</w:t>
      </w:r>
      <w:r>
        <w:rPr>
          <w:spacing w:val="-6"/>
          <w:sz w:val="26"/>
        </w:rPr>
        <w:t xml:space="preserve"> </w:t>
      </w:r>
      <w:r>
        <w:rPr>
          <w:sz w:val="26"/>
        </w:rPr>
        <w:t>during</w:t>
      </w:r>
      <w:r>
        <w:rPr>
          <w:spacing w:val="-7"/>
          <w:sz w:val="26"/>
        </w:rPr>
        <w:t xml:space="preserve"> </w:t>
      </w:r>
      <w:r>
        <w:rPr>
          <w:sz w:val="26"/>
        </w:rPr>
        <w:t>outdoor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activities.</w:t>
      </w:r>
    </w:p>
    <w:p w14:paraId="4C7156D1" w14:textId="77777777" w:rsidR="00BE4FC3" w:rsidRDefault="00F80E16">
      <w:pPr>
        <w:pStyle w:val="ListParagraph"/>
        <w:numPr>
          <w:ilvl w:val="0"/>
          <w:numId w:val="2"/>
        </w:numPr>
        <w:tabs>
          <w:tab w:val="left" w:pos="779"/>
          <w:tab w:val="left" w:pos="781"/>
        </w:tabs>
        <w:spacing w:before="317"/>
        <w:ind w:right="327" w:hanging="360"/>
        <w:rPr>
          <w:sz w:val="26"/>
        </w:rPr>
      </w:pPr>
      <w:r>
        <w:rPr>
          <w:sz w:val="26"/>
        </w:rPr>
        <w:t>Complete an accident form (or equivalent) as necessary, making sure that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school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z w:val="26"/>
        </w:rPr>
        <w:t>informed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any</w:t>
      </w:r>
      <w:r>
        <w:rPr>
          <w:spacing w:val="-4"/>
          <w:sz w:val="26"/>
        </w:rPr>
        <w:t xml:space="preserve"> </w:t>
      </w:r>
      <w:r>
        <w:rPr>
          <w:sz w:val="26"/>
        </w:rPr>
        <w:t>incident,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accordance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school’s own Health and Safety policy.</w:t>
      </w:r>
    </w:p>
    <w:p w14:paraId="331C5C94" w14:textId="77777777" w:rsidR="00BE4FC3" w:rsidRDefault="00BE4FC3">
      <w:pPr>
        <w:pStyle w:val="BodyText"/>
        <w:ind w:left="0"/>
      </w:pPr>
    </w:p>
    <w:p w14:paraId="62186CA2" w14:textId="77777777" w:rsidR="00BE4FC3" w:rsidRDefault="00F80E16">
      <w:pPr>
        <w:pStyle w:val="ListParagraph"/>
        <w:numPr>
          <w:ilvl w:val="0"/>
          <w:numId w:val="2"/>
        </w:numPr>
        <w:tabs>
          <w:tab w:val="left" w:pos="779"/>
          <w:tab w:val="left" w:pos="781"/>
        </w:tabs>
        <w:spacing w:before="0"/>
        <w:ind w:right="336" w:hanging="360"/>
        <w:rPr>
          <w:sz w:val="26"/>
        </w:rPr>
      </w:pPr>
      <w:r>
        <w:rPr>
          <w:sz w:val="26"/>
        </w:rPr>
        <w:t>Support</w:t>
      </w:r>
      <w:r>
        <w:rPr>
          <w:spacing w:val="-4"/>
          <w:sz w:val="26"/>
        </w:rPr>
        <w:t xml:space="preserve"> </w:t>
      </w:r>
      <w:r>
        <w:rPr>
          <w:sz w:val="26"/>
        </w:rPr>
        <w:t>all</w:t>
      </w:r>
      <w:r>
        <w:rPr>
          <w:spacing w:val="-4"/>
          <w:sz w:val="26"/>
        </w:rPr>
        <w:t xml:space="preserve"> </w:t>
      </w:r>
      <w:r>
        <w:rPr>
          <w:sz w:val="26"/>
        </w:rPr>
        <w:t>children,</w:t>
      </w:r>
      <w:r>
        <w:rPr>
          <w:spacing w:val="-4"/>
          <w:sz w:val="26"/>
        </w:rPr>
        <w:t xml:space="preserve"> </w:t>
      </w:r>
      <w:r>
        <w:rPr>
          <w:sz w:val="26"/>
        </w:rPr>
        <w:t>regardless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their</w:t>
      </w:r>
      <w:r>
        <w:rPr>
          <w:spacing w:val="-4"/>
          <w:sz w:val="26"/>
        </w:rPr>
        <w:t xml:space="preserve"> </w:t>
      </w:r>
      <w:r>
        <w:rPr>
          <w:sz w:val="26"/>
        </w:rPr>
        <w:t>need</w:t>
      </w:r>
      <w:r>
        <w:rPr>
          <w:spacing w:val="-4"/>
          <w:sz w:val="26"/>
        </w:rPr>
        <w:t xml:space="preserve"> </w:t>
      </w:r>
      <w:r>
        <w:rPr>
          <w:sz w:val="26"/>
        </w:rPr>
        <w:t>(SEN,</w:t>
      </w:r>
      <w:r>
        <w:rPr>
          <w:spacing w:val="-5"/>
          <w:sz w:val="26"/>
        </w:rPr>
        <w:t xml:space="preserve"> </w:t>
      </w:r>
      <w:r>
        <w:rPr>
          <w:sz w:val="26"/>
        </w:rPr>
        <w:t>dysregulated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etc</w:t>
      </w:r>
      <w:proofErr w:type="spellEnd"/>
      <w:r>
        <w:rPr>
          <w:sz w:val="26"/>
        </w:rPr>
        <w:t>)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and ensure that positive relationships are built between adult and child. Escalate any concerns related to </w:t>
      </w:r>
      <w:proofErr w:type="spellStart"/>
      <w:r>
        <w:rPr>
          <w:sz w:val="26"/>
        </w:rPr>
        <w:t>behaviour</w:t>
      </w:r>
      <w:proofErr w:type="spellEnd"/>
      <w:r>
        <w:rPr>
          <w:sz w:val="26"/>
        </w:rPr>
        <w:t xml:space="preserve"> that cannot be managed within wraparound to the Headteacher and inform parents where </w:t>
      </w:r>
      <w:r>
        <w:rPr>
          <w:spacing w:val="-2"/>
          <w:sz w:val="26"/>
        </w:rPr>
        <w:t>appropriate.</w:t>
      </w:r>
    </w:p>
    <w:p w14:paraId="5E0C7F02" w14:textId="77777777" w:rsidR="00BE4FC3" w:rsidRDefault="00BE4FC3">
      <w:pPr>
        <w:pStyle w:val="BodyText"/>
        <w:spacing w:before="1"/>
        <w:ind w:left="0"/>
      </w:pPr>
    </w:p>
    <w:p w14:paraId="207148BE" w14:textId="77777777" w:rsidR="00BE4FC3" w:rsidRDefault="00F80E16">
      <w:pPr>
        <w:pStyle w:val="ListParagraph"/>
        <w:numPr>
          <w:ilvl w:val="0"/>
          <w:numId w:val="2"/>
        </w:numPr>
        <w:tabs>
          <w:tab w:val="left" w:pos="836"/>
        </w:tabs>
        <w:spacing w:before="0"/>
        <w:ind w:left="836" w:hanging="415"/>
        <w:rPr>
          <w:sz w:val="26"/>
        </w:rPr>
      </w:pPr>
      <w:r>
        <w:rPr>
          <w:sz w:val="26"/>
        </w:rPr>
        <w:t>Be</w:t>
      </w:r>
      <w:r>
        <w:rPr>
          <w:spacing w:val="-7"/>
          <w:sz w:val="26"/>
        </w:rPr>
        <w:t xml:space="preserve"> </w:t>
      </w:r>
      <w:r>
        <w:rPr>
          <w:sz w:val="26"/>
        </w:rPr>
        <w:t>aware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all</w:t>
      </w:r>
      <w:r>
        <w:rPr>
          <w:spacing w:val="-5"/>
          <w:sz w:val="26"/>
        </w:rPr>
        <w:t xml:space="preserve"> </w:t>
      </w:r>
      <w:r>
        <w:rPr>
          <w:sz w:val="26"/>
        </w:rPr>
        <w:t>school</w:t>
      </w:r>
      <w:r>
        <w:rPr>
          <w:spacing w:val="-1"/>
          <w:sz w:val="26"/>
        </w:rPr>
        <w:t xml:space="preserve"> </w:t>
      </w:r>
      <w:r>
        <w:rPr>
          <w:sz w:val="26"/>
        </w:rPr>
        <w:t>policies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procedures.</w:t>
      </w:r>
    </w:p>
    <w:p w14:paraId="350072C5" w14:textId="77777777" w:rsidR="00BE4FC3" w:rsidRDefault="00BE4FC3">
      <w:pPr>
        <w:pStyle w:val="ListParagraph"/>
        <w:rPr>
          <w:sz w:val="26"/>
        </w:rPr>
        <w:sectPr w:rsidR="00BE4FC3">
          <w:pgSz w:w="11910" w:h="16840"/>
          <w:pgMar w:top="1420" w:right="1559" w:bottom="2040" w:left="1559" w:header="342" w:footer="1823" w:gutter="0"/>
          <w:cols w:space="720"/>
        </w:sectPr>
      </w:pPr>
    </w:p>
    <w:p w14:paraId="6D3FCFEC" w14:textId="77777777" w:rsidR="00BE4FC3" w:rsidRDefault="00F80E16">
      <w:pPr>
        <w:pStyle w:val="Heading1"/>
      </w:pPr>
      <w:r>
        <w:lastRenderedPageBreak/>
        <w:t>PERSON</w:t>
      </w:r>
      <w:r>
        <w:rPr>
          <w:spacing w:val="-2"/>
        </w:rPr>
        <w:t xml:space="preserve"> SPECIFICATION</w:t>
      </w:r>
    </w:p>
    <w:p w14:paraId="44188134" w14:textId="77777777" w:rsidR="00BE4FC3" w:rsidRDefault="00BE4FC3">
      <w:pPr>
        <w:pStyle w:val="BodyText"/>
        <w:ind w:left="0"/>
        <w:rPr>
          <w:b/>
          <w:sz w:val="20"/>
        </w:rPr>
      </w:pPr>
    </w:p>
    <w:p w14:paraId="7B217417" w14:textId="77777777" w:rsidR="00BE4FC3" w:rsidRDefault="00BE4FC3">
      <w:pPr>
        <w:pStyle w:val="BodyText"/>
        <w:spacing w:before="72"/>
        <w:ind w:left="0"/>
        <w:rPr>
          <w:b/>
          <w:sz w:val="20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5"/>
        <w:gridCol w:w="3894"/>
      </w:tblGrid>
      <w:tr w:rsidR="00BE4FC3" w14:paraId="440ED759" w14:textId="77777777">
        <w:trPr>
          <w:trHeight w:val="289"/>
        </w:trPr>
        <w:tc>
          <w:tcPr>
            <w:tcW w:w="3565" w:type="dxa"/>
          </w:tcPr>
          <w:p w14:paraId="4D6F8C24" w14:textId="77777777" w:rsidR="00BE4FC3" w:rsidRDefault="00F80E16">
            <w:pPr>
              <w:pStyle w:val="TableParagraph"/>
              <w:spacing w:line="264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Job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Title:</w:t>
            </w:r>
          </w:p>
        </w:tc>
        <w:tc>
          <w:tcPr>
            <w:tcW w:w="3894" w:type="dxa"/>
          </w:tcPr>
          <w:p w14:paraId="4B602F99" w14:textId="493CA374" w:rsidR="00BE4FC3" w:rsidRDefault="00F36609">
            <w:pPr>
              <w:pStyle w:val="TableParagraph"/>
              <w:spacing w:line="264" w:lineRule="exact"/>
              <w:ind w:left="279"/>
              <w:rPr>
                <w:sz w:val="26"/>
              </w:rPr>
            </w:pPr>
            <w:r>
              <w:rPr>
                <w:sz w:val="26"/>
              </w:rPr>
              <w:t>Breakfast Club Supervisor</w:t>
            </w:r>
          </w:p>
        </w:tc>
      </w:tr>
      <w:tr w:rsidR="00BE4FC3" w14:paraId="54E70765" w14:textId="77777777">
        <w:trPr>
          <w:trHeight w:val="317"/>
        </w:trPr>
        <w:tc>
          <w:tcPr>
            <w:tcW w:w="3565" w:type="dxa"/>
          </w:tcPr>
          <w:p w14:paraId="08685836" w14:textId="77777777" w:rsidR="00BE4FC3" w:rsidRDefault="00F80E16">
            <w:pPr>
              <w:pStyle w:val="TableParagraph"/>
              <w:spacing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Department:</w:t>
            </w:r>
          </w:p>
        </w:tc>
        <w:tc>
          <w:tcPr>
            <w:tcW w:w="3894" w:type="dxa"/>
          </w:tcPr>
          <w:p w14:paraId="260CD228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4FC3" w14:paraId="010CBA6C" w14:textId="77777777">
        <w:trPr>
          <w:trHeight w:val="633"/>
        </w:trPr>
        <w:tc>
          <w:tcPr>
            <w:tcW w:w="3565" w:type="dxa"/>
          </w:tcPr>
          <w:p w14:paraId="3E1396BE" w14:textId="77777777" w:rsidR="00BE4FC3" w:rsidRDefault="00F80E16">
            <w:pPr>
              <w:pStyle w:val="TableParagraph"/>
              <w:spacing w:line="293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Person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Specification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prepared</w:t>
            </w:r>
          </w:p>
          <w:p w14:paraId="108AC3D4" w14:textId="77777777" w:rsidR="00BE4FC3" w:rsidRDefault="00F80E16">
            <w:pPr>
              <w:pStyle w:val="TableParagraph"/>
              <w:spacing w:line="317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by:</w:t>
            </w:r>
          </w:p>
        </w:tc>
        <w:tc>
          <w:tcPr>
            <w:tcW w:w="3894" w:type="dxa"/>
          </w:tcPr>
          <w:p w14:paraId="36875676" w14:textId="77777777" w:rsidR="00BE4FC3" w:rsidRDefault="00F80E16">
            <w:pPr>
              <w:pStyle w:val="TableParagraph"/>
              <w:spacing w:line="293" w:lineRule="exact"/>
              <w:ind w:left="279"/>
              <w:rPr>
                <w:sz w:val="26"/>
              </w:rPr>
            </w:pPr>
            <w:r>
              <w:rPr>
                <w:spacing w:val="-2"/>
                <w:sz w:val="26"/>
              </w:rPr>
              <w:t>Headteacher</w:t>
            </w:r>
          </w:p>
        </w:tc>
      </w:tr>
      <w:tr w:rsidR="00BE4FC3" w14:paraId="7CF62F58" w14:textId="77777777">
        <w:trPr>
          <w:trHeight w:val="288"/>
        </w:trPr>
        <w:tc>
          <w:tcPr>
            <w:tcW w:w="3565" w:type="dxa"/>
          </w:tcPr>
          <w:p w14:paraId="605874A2" w14:textId="77777777" w:rsidR="00BE4FC3" w:rsidRDefault="00F80E16">
            <w:pPr>
              <w:pStyle w:val="TableParagraph"/>
              <w:spacing w:line="26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Date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Prepared:</w:t>
            </w:r>
          </w:p>
        </w:tc>
        <w:tc>
          <w:tcPr>
            <w:tcW w:w="3894" w:type="dxa"/>
          </w:tcPr>
          <w:p w14:paraId="3C7F5BEC" w14:textId="77777777" w:rsidR="00BE4FC3" w:rsidRDefault="00F80E16">
            <w:pPr>
              <w:pStyle w:val="TableParagraph"/>
              <w:spacing w:line="268" w:lineRule="exact"/>
              <w:ind w:left="279"/>
              <w:rPr>
                <w:sz w:val="26"/>
              </w:rPr>
            </w:pPr>
            <w:r>
              <w:rPr>
                <w:sz w:val="26"/>
              </w:rPr>
              <w:t>July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2024</w:t>
            </w:r>
          </w:p>
        </w:tc>
      </w:tr>
    </w:tbl>
    <w:p w14:paraId="0B832F2B" w14:textId="77777777" w:rsidR="00BE4FC3" w:rsidRDefault="00BE4FC3">
      <w:pPr>
        <w:pStyle w:val="BodyText"/>
        <w:ind w:left="0"/>
        <w:rPr>
          <w:b/>
          <w:sz w:val="20"/>
        </w:rPr>
      </w:pPr>
    </w:p>
    <w:p w14:paraId="42B54330" w14:textId="77777777" w:rsidR="00BE4FC3" w:rsidRDefault="00BE4FC3">
      <w:pPr>
        <w:pStyle w:val="BodyText"/>
        <w:spacing w:before="27"/>
        <w:ind w:left="0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2129"/>
        <w:gridCol w:w="2131"/>
        <w:gridCol w:w="2131"/>
      </w:tblGrid>
      <w:tr w:rsidR="00BE4FC3" w14:paraId="096FEE4E" w14:textId="77777777">
        <w:trPr>
          <w:trHeight w:val="316"/>
        </w:trPr>
        <w:tc>
          <w:tcPr>
            <w:tcW w:w="2131" w:type="dxa"/>
          </w:tcPr>
          <w:p w14:paraId="3EDF559D" w14:textId="77777777" w:rsidR="00BE4FC3" w:rsidRDefault="00F80E16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Attributes</w:t>
            </w:r>
          </w:p>
        </w:tc>
        <w:tc>
          <w:tcPr>
            <w:tcW w:w="2129" w:type="dxa"/>
          </w:tcPr>
          <w:p w14:paraId="18E44553" w14:textId="77777777" w:rsidR="00BE4FC3" w:rsidRDefault="00F80E16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Essential</w:t>
            </w:r>
          </w:p>
        </w:tc>
        <w:tc>
          <w:tcPr>
            <w:tcW w:w="2131" w:type="dxa"/>
          </w:tcPr>
          <w:p w14:paraId="08443A1A" w14:textId="77777777" w:rsidR="00BE4FC3" w:rsidRDefault="00F80E16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Desirable</w:t>
            </w:r>
          </w:p>
        </w:tc>
        <w:tc>
          <w:tcPr>
            <w:tcW w:w="2131" w:type="dxa"/>
          </w:tcPr>
          <w:p w14:paraId="3C75ACB8" w14:textId="77777777" w:rsidR="00BE4FC3" w:rsidRDefault="00F80E16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Identified</w:t>
            </w:r>
          </w:p>
        </w:tc>
      </w:tr>
      <w:tr w:rsidR="00BE4FC3" w14:paraId="14BE7D01" w14:textId="77777777">
        <w:trPr>
          <w:trHeight w:val="341"/>
        </w:trPr>
        <w:tc>
          <w:tcPr>
            <w:tcW w:w="2131" w:type="dxa"/>
            <w:tcBorders>
              <w:bottom w:val="nil"/>
            </w:tcBorders>
          </w:tcPr>
          <w:p w14:paraId="2615E98C" w14:textId="77777777" w:rsidR="00BE4FC3" w:rsidRDefault="00F80E1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Relevant</w:t>
            </w:r>
          </w:p>
        </w:tc>
        <w:tc>
          <w:tcPr>
            <w:tcW w:w="2129" w:type="dxa"/>
            <w:tcBorders>
              <w:bottom w:val="nil"/>
            </w:tcBorders>
          </w:tcPr>
          <w:p w14:paraId="31AD7714" w14:textId="77777777" w:rsidR="00BE4FC3" w:rsidRDefault="00F80E1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Previous</w:t>
            </w:r>
          </w:p>
        </w:tc>
        <w:tc>
          <w:tcPr>
            <w:tcW w:w="2131" w:type="dxa"/>
            <w:tcBorders>
              <w:bottom w:val="nil"/>
            </w:tcBorders>
          </w:tcPr>
          <w:p w14:paraId="66BDFE39" w14:textId="77777777" w:rsidR="00BE4FC3" w:rsidRDefault="00F80E16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Previous</w:t>
            </w:r>
          </w:p>
        </w:tc>
        <w:tc>
          <w:tcPr>
            <w:tcW w:w="2131" w:type="dxa"/>
            <w:tcBorders>
              <w:bottom w:val="nil"/>
            </w:tcBorders>
          </w:tcPr>
          <w:p w14:paraId="21CEC73F" w14:textId="77777777" w:rsidR="00BE4FC3" w:rsidRDefault="00F80E16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Application</w:t>
            </w:r>
          </w:p>
        </w:tc>
      </w:tr>
      <w:tr w:rsidR="00BE4FC3" w14:paraId="20A154F8" w14:textId="77777777">
        <w:trPr>
          <w:trHeight w:val="317"/>
        </w:trPr>
        <w:tc>
          <w:tcPr>
            <w:tcW w:w="2131" w:type="dxa"/>
            <w:tcBorders>
              <w:top w:val="nil"/>
              <w:bottom w:val="nil"/>
            </w:tcBorders>
          </w:tcPr>
          <w:p w14:paraId="6ACE3CEB" w14:textId="77777777" w:rsidR="00BE4FC3" w:rsidRDefault="00F80E16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Experience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503EDFF" w14:textId="77777777" w:rsidR="00BE4FC3" w:rsidRDefault="00F80E16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experience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of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2CE1566" w14:textId="77777777" w:rsidR="00BE4FC3" w:rsidRDefault="00F80E16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experience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of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717A1A7" w14:textId="77777777" w:rsidR="00BE4FC3" w:rsidRDefault="00F80E16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form/interview</w:t>
            </w:r>
          </w:p>
        </w:tc>
      </w:tr>
      <w:tr w:rsidR="00BE4FC3" w14:paraId="591F794D" w14:textId="77777777">
        <w:trPr>
          <w:trHeight w:val="317"/>
        </w:trPr>
        <w:tc>
          <w:tcPr>
            <w:tcW w:w="2131" w:type="dxa"/>
            <w:tcBorders>
              <w:top w:val="nil"/>
              <w:bottom w:val="nil"/>
            </w:tcBorders>
          </w:tcPr>
          <w:p w14:paraId="68457BA4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CA542B4" w14:textId="77777777" w:rsidR="00BE4FC3" w:rsidRDefault="00F80E16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working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with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AFCE474" w14:textId="77777777" w:rsidR="00BE4FC3" w:rsidRDefault="00F80E16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working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with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2D53A03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4FC3" w14:paraId="697D9E68" w14:textId="77777777">
        <w:trPr>
          <w:trHeight w:val="316"/>
        </w:trPr>
        <w:tc>
          <w:tcPr>
            <w:tcW w:w="2131" w:type="dxa"/>
            <w:tcBorders>
              <w:top w:val="nil"/>
              <w:bottom w:val="nil"/>
            </w:tcBorders>
          </w:tcPr>
          <w:p w14:paraId="277D749D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2EF6542" w14:textId="77777777" w:rsidR="00BE4FC3" w:rsidRDefault="00F80E16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children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a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50C4DA0" w14:textId="77777777" w:rsidR="00BE4FC3" w:rsidRDefault="00F80E16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children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within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40AB2E4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4FC3" w14:paraId="1787869E" w14:textId="77777777">
        <w:trPr>
          <w:trHeight w:val="316"/>
        </w:trPr>
        <w:tc>
          <w:tcPr>
            <w:tcW w:w="2131" w:type="dxa"/>
            <w:tcBorders>
              <w:top w:val="nil"/>
              <w:bottom w:val="nil"/>
            </w:tcBorders>
          </w:tcPr>
          <w:p w14:paraId="1332E3DC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25C2DDD" w14:textId="77777777" w:rsidR="00BE4FC3" w:rsidRDefault="00F80E16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supervisory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55840F1" w14:textId="77777777" w:rsidR="00BE4FC3" w:rsidRDefault="00F80E16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school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similar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5C0263B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4FC3" w14:paraId="25FDCDA4" w14:textId="77777777">
        <w:trPr>
          <w:trHeight w:val="294"/>
        </w:trPr>
        <w:tc>
          <w:tcPr>
            <w:tcW w:w="2131" w:type="dxa"/>
            <w:tcBorders>
              <w:top w:val="nil"/>
            </w:tcBorders>
          </w:tcPr>
          <w:p w14:paraId="4544256D" w14:textId="77777777" w:rsidR="00BE4FC3" w:rsidRDefault="00BE4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25CB21E" w14:textId="77777777" w:rsidR="00BE4FC3" w:rsidRDefault="00F80E16">
            <w:pPr>
              <w:pStyle w:val="TableParagraph"/>
              <w:spacing w:line="27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capacity</w:t>
            </w:r>
          </w:p>
        </w:tc>
        <w:tc>
          <w:tcPr>
            <w:tcW w:w="2131" w:type="dxa"/>
            <w:tcBorders>
              <w:top w:val="nil"/>
            </w:tcBorders>
          </w:tcPr>
          <w:p w14:paraId="192A1BD7" w14:textId="77777777" w:rsidR="00BE4FC3" w:rsidRDefault="00F80E16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environment</w:t>
            </w:r>
          </w:p>
        </w:tc>
        <w:tc>
          <w:tcPr>
            <w:tcW w:w="2131" w:type="dxa"/>
            <w:tcBorders>
              <w:top w:val="nil"/>
            </w:tcBorders>
          </w:tcPr>
          <w:p w14:paraId="7F7AD301" w14:textId="77777777" w:rsidR="00BE4FC3" w:rsidRDefault="00BE4FC3">
            <w:pPr>
              <w:pStyle w:val="TableParagraph"/>
              <w:rPr>
                <w:rFonts w:ascii="Times New Roman"/>
              </w:rPr>
            </w:pPr>
          </w:p>
        </w:tc>
      </w:tr>
      <w:tr w:rsidR="00BE4FC3" w14:paraId="6C0BAB8F" w14:textId="77777777">
        <w:trPr>
          <w:trHeight w:val="2539"/>
        </w:trPr>
        <w:tc>
          <w:tcPr>
            <w:tcW w:w="2131" w:type="dxa"/>
          </w:tcPr>
          <w:p w14:paraId="14C6E539" w14:textId="77777777" w:rsidR="00BE4FC3" w:rsidRDefault="00F80E16">
            <w:pPr>
              <w:pStyle w:val="TableParagraph"/>
              <w:ind w:left="107" w:right="497"/>
              <w:rPr>
                <w:sz w:val="26"/>
              </w:rPr>
            </w:pPr>
            <w:r>
              <w:rPr>
                <w:sz w:val="26"/>
              </w:rPr>
              <w:t>Education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and </w:t>
            </w:r>
            <w:r>
              <w:rPr>
                <w:spacing w:val="-2"/>
                <w:sz w:val="26"/>
              </w:rPr>
              <w:t>Training</w:t>
            </w:r>
          </w:p>
        </w:tc>
        <w:tc>
          <w:tcPr>
            <w:tcW w:w="2129" w:type="dxa"/>
          </w:tcPr>
          <w:p w14:paraId="2D546A9D" w14:textId="77777777" w:rsidR="00BE4FC3" w:rsidRDefault="00F80E1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Good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levels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of literacy and </w:t>
            </w:r>
            <w:r>
              <w:rPr>
                <w:spacing w:val="-2"/>
                <w:sz w:val="26"/>
              </w:rPr>
              <w:t>numeracy</w:t>
            </w:r>
          </w:p>
        </w:tc>
        <w:tc>
          <w:tcPr>
            <w:tcW w:w="2131" w:type="dxa"/>
          </w:tcPr>
          <w:p w14:paraId="1A8AD7A3" w14:textId="77777777" w:rsidR="00BE4FC3" w:rsidRDefault="00F80E16">
            <w:pPr>
              <w:pStyle w:val="TableParagraph"/>
              <w:ind w:left="108" w:right="432"/>
              <w:rPr>
                <w:sz w:val="26"/>
              </w:rPr>
            </w:pPr>
            <w:r>
              <w:rPr>
                <w:sz w:val="26"/>
              </w:rPr>
              <w:t xml:space="preserve">Food Hygiene </w:t>
            </w:r>
            <w:r>
              <w:rPr>
                <w:spacing w:val="-2"/>
                <w:sz w:val="26"/>
              </w:rPr>
              <w:t xml:space="preserve">Qualification. Current </w:t>
            </w:r>
            <w:proofErr w:type="spellStart"/>
            <w:r>
              <w:rPr>
                <w:sz w:val="26"/>
              </w:rPr>
              <w:t>paediatric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First Aid (PFA)</w:t>
            </w:r>
          </w:p>
          <w:p w14:paraId="5B7F5072" w14:textId="77777777" w:rsidR="00BE4FC3" w:rsidRDefault="00F80E16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qualification.</w:t>
            </w:r>
          </w:p>
        </w:tc>
        <w:tc>
          <w:tcPr>
            <w:tcW w:w="2131" w:type="dxa"/>
          </w:tcPr>
          <w:p w14:paraId="3E3E0326" w14:textId="77777777" w:rsidR="00BE4FC3" w:rsidRDefault="00F80E16"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Application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form</w:t>
            </w:r>
          </w:p>
        </w:tc>
      </w:tr>
      <w:tr w:rsidR="00BE4FC3" w14:paraId="0B8E1DD5" w14:textId="77777777">
        <w:trPr>
          <w:trHeight w:val="1128"/>
        </w:trPr>
        <w:tc>
          <w:tcPr>
            <w:tcW w:w="2131" w:type="dxa"/>
            <w:tcBorders>
              <w:bottom w:val="nil"/>
            </w:tcBorders>
          </w:tcPr>
          <w:p w14:paraId="16C1763A" w14:textId="77777777" w:rsidR="00BE4FC3" w:rsidRDefault="00F80E16">
            <w:pPr>
              <w:pStyle w:val="TableParagraph"/>
              <w:ind w:left="107" w:right="38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Special </w:t>
            </w:r>
            <w:r>
              <w:rPr>
                <w:sz w:val="26"/>
              </w:rPr>
              <w:t>Knowledge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and </w:t>
            </w:r>
            <w:r>
              <w:rPr>
                <w:spacing w:val="-2"/>
                <w:sz w:val="26"/>
              </w:rPr>
              <w:t>Skills</w:t>
            </w:r>
          </w:p>
        </w:tc>
        <w:tc>
          <w:tcPr>
            <w:tcW w:w="2129" w:type="dxa"/>
            <w:tcBorders>
              <w:bottom w:val="nil"/>
            </w:tcBorders>
          </w:tcPr>
          <w:p w14:paraId="16E14A7E" w14:textId="77777777" w:rsidR="00BE4FC3" w:rsidRDefault="00F80E16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Good </w:t>
            </w:r>
            <w:r>
              <w:rPr>
                <w:spacing w:val="-2"/>
                <w:sz w:val="26"/>
              </w:rPr>
              <w:t>communication skills</w:t>
            </w:r>
          </w:p>
        </w:tc>
        <w:tc>
          <w:tcPr>
            <w:tcW w:w="2131" w:type="dxa"/>
            <w:vMerge w:val="restart"/>
          </w:tcPr>
          <w:p w14:paraId="5BF378D2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14:paraId="266F0135" w14:textId="77777777" w:rsidR="00BE4FC3" w:rsidRDefault="00F80E16"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Interview</w:t>
            </w:r>
          </w:p>
        </w:tc>
      </w:tr>
      <w:tr w:rsidR="00BE4FC3" w14:paraId="63A59D6D" w14:textId="77777777">
        <w:trPr>
          <w:trHeight w:val="1717"/>
        </w:trPr>
        <w:tc>
          <w:tcPr>
            <w:tcW w:w="2131" w:type="dxa"/>
            <w:tcBorders>
              <w:top w:val="nil"/>
            </w:tcBorders>
          </w:tcPr>
          <w:p w14:paraId="661B241B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A4514B3" w14:textId="77777777" w:rsidR="00BE4FC3" w:rsidRDefault="00F80E16">
            <w:pPr>
              <w:pStyle w:val="TableParagraph"/>
              <w:spacing w:before="130"/>
              <w:ind w:left="107" w:right="1056"/>
              <w:jc w:val="both"/>
              <w:rPr>
                <w:sz w:val="26"/>
              </w:rPr>
            </w:pPr>
            <w:r>
              <w:rPr>
                <w:sz w:val="26"/>
              </w:rPr>
              <w:t>Ability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to </w:t>
            </w:r>
            <w:proofErr w:type="spellStart"/>
            <w:r>
              <w:rPr>
                <w:spacing w:val="-2"/>
                <w:sz w:val="26"/>
              </w:rPr>
              <w:t>prioritise</w:t>
            </w:r>
            <w:proofErr w:type="spellEnd"/>
            <w:r>
              <w:rPr>
                <w:spacing w:val="-2"/>
                <w:sz w:val="26"/>
              </w:rPr>
              <w:t xml:space="preserve"> between different</w:t>
            </w:r>
          </w:p>
          <w:p w14:paraId="0737D84B" w14:textId="77777777" w:rsidR="00BE4FC3" w:rsidRDefault="00F80E16">
            <w:pPr>
              <w:pStyle w:val="TableParagraph"/>
              <w:spacing w:before="1" w:line="29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demands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14:paraId="047170BE" w14:textId="77777777" w:rsidR="00BE4FC3" w:rsidRDefault="00BE4FC3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0EFEE50B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4FC3" w14:paraId="56252F07" w14:textId="77777777">
        <w:trPr>
          <w:trHeight w:val="1269"/>
        </w:trPr>
        <w:tc>
          <w:tcPr>
            <w:tcW w:w="2131" w:type="dxa"/>
          </w:tcPr>
          <w:p w14:paraId="639554E8" w14:textId="77777777" w:rsidR="00BE4FC3" w:rsidRDefault="00F80E16">
            <w:pPr>
              <w:pStyle w:val="TableParagraph"/>
              <w:spacing w:line="317" w:lineRule="exact"/>
              <w:ind w:left="107"/>
              <w:rPr>
                <w:sz w:val="26"/>
              </w:rPr>
            </w:pPr>
            <w:r>
              <w:rPr>
                <w:sz w:val="26"/>
              </w:rPr>
              <w:t>DBS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Required</w:t>
            </w:r>
          </w:p>
        </w:tc>
        <w:tc>
          <w:tcPr>
            <w:tcW w:w="2129" w:type="dxa"/>
          </w:tcPr>
          <w:p w14:paraId="72E74136" w14:textId="77777777" w:rsidR="00BE4FC3" w:rsidRDefault="00F80E1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This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role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be subject to an enhanced DBS</w:t>
            </w:r>
          </w:p>
          <w:p w14:paraId="2CBDBB44" w14:textId="77777777" w:rsidR="00BE4FC3" w:rsidRDefault="00F80E16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check</w:t>
            </w:r>
          </w:p>
        </w:tc>
        <w:tc>
          <w:tcPr>
            <w:tcW w:w="2131" w:type="dxa"/>
          </w:tcPr>
          <w:p w14:paraId="05C5E2EB" w14:textId="77777777" w:rsidR="00BE4FC3" w:rsidRDefault="00BE4F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</w:tcPr>
          <w:p w14:paraId="139F023A" w14:textId="77777777" w:rsidR="00BE4FC3" w:rsidRDefault="00F80E16"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Interview</w:t>
            </w:r>
          </w:p>
        </w:tc>
      </w:tr>
      <w:tr w:rsidR="00BE4FC3" w14:paraId="76223619" w14:textId="77777777">
        <w:trPr>
          <w:trHeight w:val="952"/>
        </w:trPr>
        <w:tc>
          <w:tcPr>
            <w:tcW w:w="2131" w:type="dxa"/>
          </w:tcPr>
          <w:p w14:paraId="6B8A1614" w14:textId="77777777" w:rsidR="00BE4FC3" w:rsidRDefault="00F80E16">
            <w:pPr>
              <w:pStyle w:val="TableParagraph"/>
              <w:ind w:left="107" w:right="483"/>
              <w:rPr>
                <w:sz w:val="26"/>
              </w:rPr>
            </w:pPr>
            <w:r>
              <w:rPr>
                <w:sz w:val="26"/>
              </w:rPr>
              <w:t>Any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additional </w:t>
            </w:r>
            <w:r>
              <w:rPr>
                <w:spacing w:val="-2"/>
                <w:sz w:val="26"/>
              </w:rPr>
              <w:t>factors</w:t>
            </w:r>
          </w:p>
        </w:tc>
        <w:tc>
          <w:tcPr>
            <w:tcW w:w="2129" w:type="dxa"/>
          </w:tcPr>
          <w:p w14:paraId="2B7DE4BE" w14:textId="77777777" w:rsidR="00BE4FC3" w:rsidRDefault="00F80E16">
            <w:pPr>
              <w:pStyle w:val="TableParagraph"/>
              <w:ind w:left="107" w:right="27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Self-motivated </w:t>
            </w:r>
            <w:r>
              <w:rPr>
                <w:sz w:val="26"/>
              </w:rPr>
              <w:t>and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enthusiastic</w:t>
            </w:r>
          </w:p>
        </w:tc>
        <w:tc>
          <w:tcPr>
            <w:tcW w:w="2131" w:type="dxa"/>
          </w:tcPr>
          <w:p w14:paraId="17BD2105" w14:textId="77777777" w:rsidR="00BE4FC3" w:rsidRDefault="00F80E16">
            <w:pPr>
              <w:pStyle w:val="TableParagraph"/>
              <w:ind w:left="108" w:right="483"/>
              <w:rPr>
                <w:sz w:val="26"/>
              </w:rPr>
            </w:pPr>
            <w:r>
              <w:rPr>
                <w:sz w:val="26"/>
              </w:rPr>
              <w:t>Experience in preparing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and</w:t>
            </w:r>
          </w:p>
          <w:p w14:paraId="4DA8880B" w14:textId="77777777" w:rsidR="00BE4FC3" w:rsidRDefault="00F80E16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sz w:val="26"/>
              </w:rPr>
              <w:t>serving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simple</w:t>
            </w:r>
          </w:p>
        </w:tc>
        <w:tc>
          <w:tcPr>
            <w:tcW w:w="2131" w:type="dxa"/>
          </w:tcPr>
          <w:p w14:paraId="5577F5EC" w14:textId="77777777" w:rsidR="00BE4FC3" w:rsidRDefault="00F80E16"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Interview</w:t>
            </w:r>
          </w:p>
        </w:tc>
      </w:tr>
    </w:tbl>
    <w:p w14:paraId="19825558" w14:textId="77777777" w:rsidR="00BE4FC3" w:rsidRDefault="00BE4FC3">
      <w:pPr>
        <w:pStyle w:val="TableParagraph"/>
        <w:spacing w:line="317" w:lineRule="exact"/>
        <w:rPr>
          <w:sz w:val="26"/>
        </w:rPr>
        <w:sectPr w:rsidR="00BE4FC3">
          <w:pgSz w:w="11910" w:h="16840"/>
          <w:pgMar w:top="1420" w:right="1559" w:bottom="2040" w:left="1559" w:header="342" w:footer="1823" w:gutter="0"/>
          <w:cols w:space="720"/>
        </w:sectPr>
      </w:pPr>
    </w:p>
    <w:p w14:paraId="3810D8FA" w14:textId="77777777" w:rsidR="00BE4FC3" w:rsidRDefault="00BE4FC3">
      <w:pPr>
        <w:pStyle w:val="BodyText"/>
        <w:spacing w:before="5"/>
        <w:ind w:left="0"/>
        <w:rPr>
          <w:b/>
          <w:sz w:val="2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2129"/>
        <w:gridCol w:w="2131"/>
        <w:gridCol w:w="2131"/>
      </w:tblGrid>
      <w:tr w:rsidR="00BE4FC3" w14:paraId="7857650E" w14:textId="77777777">
        <w:trPr>
          <w:trHeight w:val="2224"/>
        </w:trPr>
        <w:tc>
          <w:tcPr>
            <w:tcW w:w="2131" w:type="dxa"/>
            <w:tcBorders>
              <w:bottom w:val="single" w:sz="12" w:space="0" w:color="000000"/>
            </w:tcBorders>
          </w:tcPr>
          <w:p w14:paraId="7960B7A6" w14:textId="77777777" w:rsidR="00BE4FC3" w:rsidRDefault="00BE4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0E724A6D" w14:textId="77777777" w:rsidR="00BE4FC3" w:rsidRDefault="00F80E16">
            <w:pPr>
              <w:pStyle w:val="TableParagraph"/>
              <w:ind w:left="107" w:right="272"/>
              <w:rPr>
                <w:sz w:val="26"/>
              </w:rPr>
            </w:pPr>
            <w:r>
              <w:rPr>
                <w:sz w:val="26"/>
              </w:rPr>
              <w:t>Patient,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tolerant and friendly </w:t>
            </w:r>
            <w:r>
              <w:rPr>
                <w:spacing w:val="-2"/>
                <w:sz w:val="26"/>
              </w:rPr>
              <w:t>approach</w:t>
            </w:r>
          </w:p>
          <w:p w14:paraId="519DF975" w14:textId="77777777" w:rsidR="00BE4FC3" w:rsidRDefault="00F80E16">
            <w:pPr>
              <w:pStyle w:val="TableParagraph"/>
              <w:spacing w:before="317"/>
              <w:ind w:left="107"/>
              <w:rPr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willingness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to work with</w:t>
            </w:r>
          </w:p>
          <w:p w14:paraId="3477F0BF" w14:textId="77777777" w:rsidR="00BE4FC3" w:rsidRDefault="00F80E16">
            <w:pPr>
              <w:pStyle w:val="TableParagraph"/>
              <w:spacing w:before="1" w:line="29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children,</w:t>
            </w:r>
          </w:p>
        </w:tc>
        <w:tc>
          <w:tcPr>
            <w:tcW w:w="2131" w:type="dxa"/>
            <w:tcBorders>
              <w:bottom w:val="single" w:sz="12" w:space="0" w:color="000000"/>
            </w:tcBorders>
          </w:tcPr>
          <w:p w14:paraId="785B90CC" w14:textId="77777777" w:rsidR="00BE4FC3" w:rsidRDefault="00F80E16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meals.</w:t>
            </w:r>
          </w:p>
        </w:tc>
        <w:tc>
          <w:tcPr>
            <w:tcW w:w="2131" w:type="dxa"/>
            <w:tcBorders>
              <w:bottom w:val="single" w:sz="12" w:space="0" w:color="000000"/>
            </w:tcBorders>
          </w:tcPr>
          <w:p w14:paraId="6BCED1E6" w14:textId="77777777" w:rsidR="00BE4FC3" w:rsidRDefault="00BE4FC3">
            <w:pPr>
              <w:pStyle w:val="TableParagraph"/>
              <w:rPr>
                <w:rFonts w:ascii="Times New Roman"/>
              </w:rPr>
            </w:pPr>
          </w:p>
        </w:tc>
      </w:tr>
    </w:tbl>
    <w:p w14:paraId="4BCCB7B5" w14:textId="77777777" w:rsidR="00BE4FC3" w:rsidRDefault="00BE4FC3">
      <w:pPr>
        <w:pStyle w:val="TableParagraph"/>
        <w:rPr>
          <w:rFonts w:ascii="Times New Roman"/>
        </w:rPr>
        <w:sectPr w:rsidR="00BE4FC3">
          <w:pgSz w:w="11910" w:h="16840"/>
          <w:pgMar w:top="1420" w:right="1559" w:bottom="2040" w:left="1559" w:header="342" w:footer="1823" w:gutter="0"/>
          <w:cols w:space="720"/>
        </w:sectPr>
      </w:pPr>
    </w:p>
    <w:p w14:paraId="671B6E9E" w14:textId="77777777" w:rsidR="00BE4FC3" w:rsidRDefault="00BE4FC3">
      <w:pPr>
        <w:pStyle w:val="ListParagraph"/>
        <w:jc w:val="both"/>
        <w:rPr>
          <w:sz w:val="26"/>
        </w:rPr>
        <w:sectPr w:rsidR="00BE4FC3">
          <w:pgSz w:w="11910" w:h="16840"/>
          <w:pgMar w:top="1420" w:right="1559" w:bottom="2040" w:left="1559" w:header="342" w:footer="1823" w:gutter="0"/>
          <w:cols w:space="720"/>
        </w:sectPr>
      </w:pPr>
    </w:p>
    <w:p w14:paraId="5D8E3816" w14:textId="55138B25" w:rsidR="00BE4FC3" w:rsidRDefault="00BE4FC3" w:rsidP="00F36609">
      <w:pPr>
        <w:spacing w:before="37"/>
        <w:ind w:left="1035"/>
      </w:pPr>
    </w:p>
    <w:sectPr w:rsidR="00BE4FC3" w:rsidSect="00F36609">
      <w:pgSz w:w="11910" w:h="16840"/>
      <w:pgMar w:top="1420" w:right="1559" w:bottom="2020" w:left="1559" w:header="342" w:footer="1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BB33" w14:textId="77777777" w:rsidR="00CE05E2" w:rsidRDefault="00CE05E2">
      <w:r>
        <w:separator/>
      </w:r>
    </w:p>
  </w:endnote>
  <w:endnote w:type="continuationSeparator" w:id="0">
    <w:p w14:paraId="3E4A97C5" w14:textId="77777777" w:rsidR="00CE05E2" w:rsidRDefault="00CE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F48A" w14:textId="77777777" w:rsidR="00BE4FC3" w:rsidRDefault="00F80E1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0864" behindDoc="1" locked="0" layoutInCell="1" allowOverlap="1" wp14:anchorId="58D83224" wp14:editId="79086458">
              <wp:simplePos x="0" y="0"/>
              <wp:positionH relativeFrom="page">
                <wp:posOffset>1130604</wp:posOffset>
              </wp:positionH>
              <wp:positionV relativeFrom="page">
                <wp:posOffset>9382455</wp:posOffset>
              </wp:positionV>
              <wp:extent cx="375602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60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A098C" w14:textId="77777777" w:rsidR="00BE4FC3" w:rsidRDefault="00F80E16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Date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Prepared: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April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2007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(Grade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updated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September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832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9pt;margin-top:738.8pt;width:295.75pt;height:14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" filled="f" stroked="f">
              <v:textbox inset="0,0,0,0">
                <w:txbxContent>
                  <w:p w14:paraId="54DA098C" w14:textId="77777777" w:rsidR="00BE4FC3" w:rsidRDefault="00F80E16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Prepared: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April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2007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(Grade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updated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September</w:t>
                    </w:r>
                    <w:r>
                      <w:rPr>
                        <w:spacing w:val="-2"/>
                        <w:sz w:val="24"/>
                      </w:rPr>
                      <w:t xml:space="preserve"> 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1376" behindDoc="1" locked="0" layoutInCell="1" allowOverlap="1" wp14:anchorId="51FE78EE" wp14:editId="2A723122">
              <wp:simplePos x="0" y="0"/>
              <wp:positionH relativeFrom="page">
                <wp:posOffset>1130604</wp:posOffset>
              </wp:positionH>
              <wp:positionV relativeFrom="page">
                <wp:posOffset>9754615</wp:posOffset>
              </wp:positionV>
              <wp:extent cx="267525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52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1C62C" w14:textId="77777777" w:rsidR="00BE4FC3" w:rsidRDefault="00F80E16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Job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Description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Prepared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Headteacher.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E78EE" id="Textbox 3" o:spid="_x0000_s1028" type="#_x0000_t202" style="position:absolute;margin-left:89pt;margin-top:768.1pt;width:210.65pt;height:14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" filled="f" stroked="f">
              <v:textbox inset="0,0,0,0">
                <w:txbxContent>
                  <w:p w14:paraId="4C71C62C" w14:textId="77777777" w:rsidR="00BE4FC3" w:rsidRDefault="00F80E16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Job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Description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Prepared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by: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Headteacher.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06C3" w14:textId="77777777" w:rsidR="00CE05E2" w:rsidRDefault="00CE05E2">
      <w:r>
        <w:separator/>
      </w:r>
    </w:p>
  </w:footnote>
  <w:footnote w:type="continuationSeparator" w:id="0">
    <w:p w14:paraId="1FEAC8B1" w14:textId="77777777" w:rsidR="00CE05E2" w:rsidRDefault="00CE0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A78" w14:textId="77777777" w:rsidR="00BE4FC3" w:rsidRDefault="00F80E1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0352" behindDoc="1" locked="0" layoutInCell="1" allowOverlap="1" wp14:anchorId="6289BE8E" wp14:editId="59602780">
              <wp:simplePos x="0" y="0"/>
              <wp:positionH relativeFrom="page">
                <wp:posOffset>5217033</wp:posOffset>
              </wp:positionH>
              <wp:positionV relativeFrom="page">
                <wp:posOffset>204850</wp:posOffset>
              </wp:positionV>
              <wp:extent cx="20993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93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3A3B0" w14:textId="77777777" w:rsidR="00BE4FC3" w:rsidRDefault="00F80E1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8B00"/>
                              <w:spacing w:val="-2"/>
                              <w:sz w:val="20"/>
                            </w:rPr>
                            <w:t>Information</w:t>
                          </w:r>
                          <w:r>
                            <w:rPr>
                              <w:color w:val="FF8B0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8B00"/>
                              <w:spacing w:val="-2"/>
                              <w:sz w:val="20"/>
                            </w:rPr>
                            <w:t>Classification:</w:t>
                          </w:r>
                          <w:r>
                            <w:rPr>
                              <w:color w:val="FF8B0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8B00"/>
                              <w:spacing w:val="-2"/>
                              <w:sz w:val="20"/>
                            </w:rPr>
                            <w:t>CONTROLLED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9BE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8pt;margin-top:16.15pt;width:165.3pt;height:12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" filled="f" stroked="f">
              <v:textbox inset="0,0,0,0">
                <w:txbxContent>
                  <w:p w14:paraId="79D3A3B0" w14:textId="77777777" w:rsidR="00BE4FC3" w:rsidRDefault="00F80E1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FF8B00"/>
                        <w:spacing w:val="-2"/>
                        <w:sz w:val="20"/>
                      </w:rPr>
                      <w:t>Information</w:t>
                    </w:r>
                    <w:r>
                      <w:rPr>
                        <w:color w:val="FF8B00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color w:val="FF8B00"/>
                        <w:spacing w:val="-2"/>
                        <w:sz w:val="20"/>
                      </w:rPr>
                      <w:t>Classification:</w:t>
                    </w:r>
                    <w:r>
                      <w:rPr>
                        <w:color w:val="FF8B00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color w:val="FF8B00"/>
                        <w:spacing w:val="-2"/>
                        <w:sz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25pt;height:22.5pt" o:bullet="t">
        <v:imagedata r:id="rId1" o:title="image1"/>
      </v:shape>
    </w:pict>
  </w:numPicBullet>
  <w:abstractNum w:abstractNumId="0" w15:restartNumberingAfterBreak="0">
    <w:nsid w:val="13433787"/>
    <w:multiLevelType w:val="hybridMultilevel"/>
    <w:tmpl w:val="0E72AF16"/>
    <w:lvl w:ilvl="0" w:tplc="7EA26F8A">
      <w:start w:val="1"/>
      <w:numFmt w:val="decimal"/>
      <w:lvlText w:val="%1."/>
      <w:lvlJc w:val="left"/>
      <w:pPr>
        <w:ind w:left="781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EAC6D06">
      <w:numFmt w:val="bullet"/>
      <w:lvlText w:val="•"/>
      <w:lvlJc w:val="left"/>
      <w:pPr>
        <w:ind w:left="1580" w:hanging="418"/>
      </w:pPr>
      <w:rPr>
        <w:rFonts w:hint="default"/>
        <w:lang w:val="en-US" w:eastAsia="en-US" w:bidi="ar-SA"/>
      </w:rPr>
    </w:lvl>
    <w:lvl w:ilvl="2" w:tplc="1454327A">
      <w:numFmt w:val="bullet"/>
      <w:lvlText w:val="•"/>
      <w:lvlJc w:val="left"/>
      <w:pPr>
        <w:ind w:left="2381" w:hanging="418"/>
      </w:pPr>
      <w:rPr>
        <w:rFonts w:hint="default"/>
        <w:lang w:val="en-US" w:eastAsia="en-US" w:bidi="ar-SA"/>
      </w:rPr>
    </w:lvl>
    <w:lvl w:ilvl="3" w:tplc="BCE8C7E4">
      <w:numFmt w:val="bullet"/>
      <w:lvlText w:val="•"/>
      <w:lvlJc w:val="left"/>
      <w:pPr>
        <w:ind w:left="3182" w:hanging="418"/>
      </w:pPr>
      <w:rPr>
        <w:rFonts w:hint="default"/>
        <w:lang w:val="en-US" w:eastAsia="en-US" w:bidi="ar-SA"/>
      </w:rPr>
    </w:lvl>
    <w:lvl w:ilvl="4" w:tplc="3350DFFA">
      <w:numFmt w:val="bullet"/>
      <w:lvlText w:val="•"/>
      <w:lvlJc w:val="left"/>
      <w:pPr>
        <w:ind w:left="3983" w:hanging="418"/>
      </w:pPr>
      <w:rPr>
        <w:rFonts w:hint="default"/>
        <w:lang w:val="en-US" w:eastAsia="en-US" w:bidi="ar-SA"/>
      </w:rPr>
    </w:lvl>
    <w:lvl w:ilvl="5" w:tplc="1896B0C8">
      <w:numFmt w:val="bullet"/>
      <w:lvlText w:val="•"/>
      <w:lvlJc w:val="left"/>
      <w:pPr>
        <w:ind w:left="4784" w:hanging="418"/>
      </w:pPr>
      <w:rPr>
        <w:rFonts w:hint="default"/>
        <w:lang w:val="en-US" w:eastAsia="en-US" w:bidi="ar-SA"/>
      </w:rPr>
    </w:lvl>
    <w:lvl w:ilvl="6" w:tplc="680AB89E">
      <w:numFmt w:val="bullet"/>
      <w:lvlText w:val="•"/>
      <w:lvlJc w:val="left"/>
      <w:pPr>
        <w:ind w:left="5585" w:hanging="418"/>
      </w:pPr>
      <w:rPr>
        <w:rFonts w:hint="default"/>
        <w:lang w:val="en-US" w:eastAsia="en-US" w:bidi="ar-SA"/>
      </w:rPr>
    </w:lvl>
    <w:lvl w:ilvl="7" w:tplc="0E229868">
      <w:numFmt w:val="bullet"/>
      <w:lvlText w:val="•"/>
      <w:lvlJc w:val="left"/>
      <w:pPr>
        <w:ind w:left="6385" w:hanging="418"/>
      </w:pPr>
      <w:rPr>
        <w:rFonts w:hint="default"/>
        <w:lang w:val="en-US" w:eastAsia="en-US" w:bidi="ar-SA"/>
      </w:rPr>
    </w:lvl>
    <w:lvl w:ilvl="8" w:tplc="4E0A37E8">
      <w:numFmt w:val="bullet"/>
      <w:lvlText w:val="•"/>
      <w:lvlJc w:val="left"/>
      <w:pPr>
        <w:ind w:left="7186" w:hanging="418"/>
      </w:pPr>
      <w:rPr>
        <w:rFonts w:hint="default"/>
        <w:lang w:val="en-US" w:eastAsia="en-US" w:bidi="ar-SA"/>
      </w:rPr>
    </w:lvl>
  </w:abstractNum>
  <w:abstractNum w:abstractNumId="1" w15:restartNumberingAfterBreak="0">
    <w:nsid w:val="636911A4"/>
    <w:multiLevelType w:val="hybridMultilevel"/>
    <w:tmpl w:val="EFC61940"/>
    <w:lvl w:ilvl="0" w:tplc="EC9224DE">
      <w:numFmt w:val="bullet"/>
      <w:lvlText w:val="&amp;"/>
      <w:lvlPicBulletId w:val="0"/>
      <w:lvlJc w:val="left"/>
      <w:pPr>
        <w:ind w:left="241" w:hanging="201"/>
      </w:pPr>
      <w:rPr>
        <w:rFonts w:ascii="Calibri" w:eastAsia="Calibri" w:hAnsi="Calibri" w:cs="Calibri" w:hint="default"/>
        <w:b w:val="0"/>
        <w:bCs w:val="0"/>
        <w:spacing w:val="-1"/>
        <w:w w:val="99"/>
        <w:position w:val="1"/>
        <w:sz w:val="22"/>
        <w:szCs w:val="22"/>
        <w:lang w:val="en-US" w:eastAsia="en-US" w:bidi="ar-SA"/>
      </w:rPr>
    </w:lvl>
    <w:lvl w:ilvl="1" w:tplc="AF281DB2">
      <w:numFmt w:val="bullet"/>
      <w:lvlText w:val="•"/>
      <w:lvlJc w:val="left"/>
      <w:pPr>
        <w:ind w:left="1094" w:hanging="201"/>
      </w:pPr>
      <w:rPr>
        <w:rFonts w:hint="default"/>
        <w:lang w:val="en-US" w:eastAsia="en-US" w:bidi="ar-SA"/>
      </w:rPr>
    </w:lvl>
    <w:lvl w:ilvl="2" w:tplc="7ECE3A74">
      <w:numFmt w:val="bullet"/>
      <w:lvlText w:val="•"/>
      <w:lvlJc w:val="left"/>
      <w:pPr>
        <w:ind w:left="1949" w:hanging="201"/>
      </w:pPr>
      <w:rPr>
        <w:rFonts w:hint="default"/>
        <w:lang w:val="en-US" w:eastAsia="en-US" w:bidi="ar-SA"/>
      </w:rPr>
    </w:lvl>
    <w:lvl w:ilvl="3" w:tplc="F4283CD8">
      <w:numFmt w:val="bullet"/>
      <w:lvlText w:val="•"/>
      <w:lvlJc w:val="left"/>
      <w:pPr>
        <w:ind w:left="2804" w:hanging="201"/>
      </w:pPr>
      <w:rPr>
        <w:rFonts w:hint="default"/>
        <w:lang w:val="en-US" w:eastAsia="en-US" w:bidi="ar-SA"/>
      </w:rPr>
    </w:lvl>
    <w:lvl w:ilvl="4" w:tplc="BDEA5394">
      <w:numFmt w:val="bullet"/>
      <w:lvlText w:val="•"/>
      <w:lvlJc w:val="left"/>
      <w:pPr>
        <w:ind w:left="3659" w:hanging="201"/>
      </w:pPr>
      <w:rPr>
        <w:rFonts w:hint="default"/>
        <w:lang w:val="en-US" w:eastAsia="en-US" w:bidi="ar-SA"/>
      </w:rPr>
    </w:lvl>
    <w:lvl w:ilvl="5" w:tplc="E5A0ED22">
      <w:numFmt w:val="bullet"/>
      <w:lvlText w:val="•"/>
      <w:lvlJc w:val="left"/>
      <w:pPr>
        <w:ind w:left="4514" w:hanging="201"/>
      </w:pPr>
      <w:rPr>
        <w:rFonts w:hint="default"/>
        <w:lang w:val="en-US" w:eastAsia="en-US" w:bidi="ar-SA"/>
      </w:rPr>
    </w:lvl>
    <w:lvl w:ilvl="6" w:tplc="CD52717E">
      <w:numFmt w:val="bullet"/>
      <w:lvlText w:val="•"/>
      <w:lvlJc w:val="left"/>
      <w:pPr>
        <w:ind w:left="5369" w:hanging="201"/>
      </w:pPr>
      <w:rPr>
        <w:rFonts w:hint="default"/>
        <w:lang w:val="en-US" w:eastAsia="en-US" w:bidi="ar-SA"/>
      </w:rPr>
    </w:lvl>
    <w:lvl w:ilvl="7" w:tplc="7CE04236">
      <w:numFmt w:val="bullet"/>
      <w:lvlText w:val="•"/>
      <w:lvlJc w:val="left"/>
      <w:pPr>
        <w:ind w:left="6223" w:hanging="201"/>
      </w:pPr>
      <w:rPr>
        <w:rFonts w:hint="default"/>
        <w:lang w:val="en-US" w:eastAsia="en-US" w:bidi="ar-SA"/>
      </w:rPr>
    </w:lvl>
    <w:lvl w:ilvl="8" w:tplc="9ED4B900">
      <w:numFmt w:val="bullet"/>
      <w:lvlText w:val="•"/>
      <w:lvlJc w:val="left"/>
      <w:pPr>
        <w:ind w:left="7078" w:hanging="201"/>
      </w:pPr>
      <w:rPr>
        <w:rFonts w:hint="default"/>
        <w:lang w:val="en-US" w:eastAsia="en-US" w:bidi="ar-SA"/>
      </w:rPr>
    </w:lvl>
  </w:abstractNum>
  <w:num w:numId="1" w16cid:durableId="1584602618">
    <w:abstractNumId w:val="1"/>
  </w:num>
  <w:num w:numId="2" w16cid:durableId="133827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C3"/>
    <w:rsid w:val="0018110D"/>
    <w:rsid w:val="00201EC3"/>
    <w:rsid w:val="00213329"/>
    <w:rsid w:val="002D264F"/>
    <w:rsid w:val="005C5DA5"/>
    <w:rsid w:val="00617317"/>
    <w:rsid w:val="0065480A"/>
    <w:rsid w:val="008015DD"/>
    <w:rsid w:val="00991F50"/>
    <w:rsid w:val="00A1364B"/>
    <w:rsid w:val="00A72152"/>
    <w:rsid w:val="00BE4FC3"/>
    <w:rsid w:val="00CE05E2"/>
    <w:rsid w:val="00D23375"/>
    <w:rsid w:val="00E21BC3"/>
    <w:rsid w:val="00F00E5A"/>
    <w:rsid w:val="00F36609"/>
    <w:rsid w:val="00F8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AA98"/>
  <w15:docId w15:val="{5A155E60-AE19-4A97-ADE6-9C5DDEF1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241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41"/>
      <w:outlineLvl w:val="1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1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7"/>
      <w:ind w:left="241" w:firstLine="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 Group</dc:creator>
  <cp:lastModifiedBy>Mrs L Spry</cp:lastModifiedBy>
  <cp:revision>8</cp:revision>
  <dcterms:created xsi:type="dcterms:W3CDTF">2026-05-29T13:39:00Z</dcterms:created>
  <dcterms:modified xsi:type="dcterms:W3CDTF">2026-06-08T13:44:00Z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2026-05-29T00:00:00Z</vt:filetime>
  </property>
  <property fmtid="{D5CDD505-2E9C-101B-9397-08002B2CF9AE}" pid="5" name="Producer">
    <vt:lpwstr>3-Heights(TM) PDF Security Shell 4.8.25.2 (http://www.pdf-tools.com)</vt:lpwstr>
  </property>
</Properties>
</file>